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594BE0">
        <w:rPr>
          <w:b/>
          <w:caps/>
        </w:rPr>
        <w:t xml:space="preserve">APRIL 14, </w:t>
      </w:r>
      <w:r w:rsidR="00D05BA6">
        <w:rPr>
          <w:b/>
          <w:caps/>
        </w:rPr>
        <w:t>2016</w:t>
      </w:r>
    </w:p>
    <w:p w:rsidR="00AB6113" w:rsidRDefault="00AB6113" w:rsidP="00AB6113">
      <w:pPr>
        <w:tabs>
          <w:tab w:val="left" w:pos="8640"/>
        </w:tabs>
        <w:ind w:left="720"/>
        <w:jc w:val="center"/>
      </w:pPr>
    </w:p>
    <w:p w:rsidR="0068493A" w:rsidRDefault="0068493A" w:rsidP="00AB6113">
      <w:pPr>
        <w:tabs>
          <w:tab w:val="left" w:pos="-1080"/>
        </w:tabs>
        <w:ind w:left="2880" w:right="-90" w:hanging="2160"/>
        <w:jc w:val="both"/>
      </w:pPr>
    </w:p>
    <w:p w:rsidR="0068493A" w:rsidRDefault="0068493A" w:rsidP="00AB6113">
      <w:pPr>
        <w:tabs>
          <w:tab w:val="left" w:pos="-1080"/>
        </w:tabs>
        <w:ind w:left="2880" w:right="-90" w:hanging="2160"/>
        <w:jc w:val="both"/>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D61F5F" w:rsidRPr="002D2232">
        <w:t>Dr</w:t>
      </w:r>
      <w:r w:rsidR="00D61F5F">
        <w:t>. Ned J. M</w:t>
      </w:r>
      <w:bookmarkStart w:id="0" w:name="_GoBack"/>
      <w:bookmarkEnd w:id="0"/>
      <w:r w:rsidR="00D61F5F">
        <w:t>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Wynn T. Harvey;</w:t>
      </w:r>
      <w:r w:rsidR="0052153A">
        <w:t xml:space="preserve"> Dr.</w:t>
      </w:r>
      <w:proofErr w:type="gramEnd"/>
      <w:r w:rsidR="0052153A">
        <w:t xml:space="preserve">  Joseph E. Turk</w:t>
      </w:r>
      <w:r w:rsidR="00756570">
        <w:t xml:space="preserve">; </w:t>
      </w:r>
      <w:r w:rsidR="00FF2DC4">
        <w:t>Dr. R. Buckley VanBreemen</w:t>
      </w:r>
      <w:r w:rsidR="00C95043">
        <w:t>:</w:t>
      </w:r>
      <w:r w:rsidR="00FF2DC4">
        <w:t xml:space="preserve"> Dr. Mark B. Kruse.</w:t>
      </w:r>
    </w:p>
    <w:p w:rsidR="007D04AA" w:rsidRPr="002D2232" w:rsidRDefault="00AB6113" w:rsidP="00AB6113">
      <w:pPr>
        <w:ind w:left="2880" w:hanging="2160"/>
        <w:jc w:val="both"/>
      </w:pPr>
      <w:r w:rsidRPr="002D2232">
        <w:t xml:space="preserve">Members Absent: </w:t>
      </w:r>
      <w:r w:rsidRPr="002D2232">
        <w:tab/>
      </w:r>
      <w:r w:rsidR="00FF2DC4">
        <w:t>None</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proofErr w:type="spellStart"/>
      <w:r w:rsidR="00594BE0">
        <w:t>Jeddie</w:t>
      </w:r>
      <w:proofErr w:type="spellEnd"/>
      <w:r w:rsidR="00594BE0">
        <w:t xml:space="preserve"> Smith</w:t>
      </w:r>
      <w:proofErr w:type="gramStart"/>
      <w:r w:rsidR="00594BE0">
        <w:t xml:space="preserve">, </w:t>
      </w:r>
      <w:r w:rsidR="00FD0F35">
        <w:t xml:space="preserve"> Asst</w:t>
      </w:r>
      <w:proofErr w:type="gramEnd"/>
      <w:r w:rsidR="00FD0F35">
        <w:t>. Attorney General</w:t>
      </w:r>
      <w:r w:rsidR="001B40B7">
        <w:t>.</w:t>
      </w:r>
    </w:p>
    <w:p w:rsidR="00AB6113" w:rsidRPr="002D2232" w:rsidRDefault="00AB6113" w:rsidP="00AB6113">
      <w:pPr>
        <w:ind w:left="2880" w:hanging="2160"/>
        <w:jc w:val="both"/>
      </w:pPr>
      <w:r w:rsidRPr="002D2232">
        <w:t>Audience:</w:t>
      </w:r>
      <w:r w:rsidRPr="002D2232">
        <w:tab/>
      </w:r>
      <w:r w:rsidR="00054697">
        <w:t>None</w:t>
      </w:r>
      <w:r w:rsidR="00081200">
        <w:t>.</w:t>
      </w:r>
    </w:p>
    <w:p w:rsidR="00AB6113" w:rsidRDefault="00AB6113" w:rsidP="00AB6113">
      <w:pPr>
        <w:jc w:val="both"/>
      </w:pPr>
    </w:p>
    <w:p w:rsidR="0068493A" w:rsidRPr="002D2232" w:rsidRDefault="0068493A" w:rsidP="00AB6113">
      <w:pPr>
        <w:jc w:val="both"/>
      </w:pPr>
    </w:p>
    <w:p w:rsidR="00AB6113" w:rsidRDefault="00AB6113" w:rsidP="00AB6113">
      <w:pPr>
        <w:ind w:left="720"/>
        <w:jc w:val="both"/>
      </w:pPr>
      <w:r w:rsidRPr="002D2232">
        <w:t>Meeting called to order at</w:t>
      </w:r>
      <w:r w:rsidR="002D2232">
        <w:t xml:space="preserve"> </w:t>
      </w:r>
      <w:r w:rsidR="00295193">
        <w:t>8:</w:t>
      </w:r>
      <w:r w:rsidR="0052153A">
        <w:t>4</w:t>
      </w:r>
      <w:r w:rsidR="00594BE0">
        <w:t>2</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68493A" w:rsidRDefault="0068493A"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594BE0">
        <w:t>01/21/2016</w:t>
      </w:r>
      <w:r w:rsidRPr="002D2232">
        <w:t xml:space="preserve"> meeting were mailed to all Board members.  </w:t>
      </w:r>
      <w:r w:rsidR="00310AA7">
        <w:t xml:space="preserve">Motion made by Dr. </w:t>
      </w:r>
      <w:r w:rsidR="00594BE0">
        <w:t>Harvey</w:t>
      </w:r>
      <w:r w:rsidR="00310AA7">
        <w:t xml:space="preserve">, seconded by Dr. </w:t>
      </w:r>
      <w:r w:rsidR="00594BE0">
        <w:t>Kruse</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r w:rsidR="00594BE0">
        <w:rPr>
          <w:b/>
          <w:bCs/>
          <w:sz w:val="22"/>
          <w:szCs w:val="22"/>
        </w:rPr>
        <w:t xml:space="preserve"> &amp; Dr. Zeagler</w:t>
      </w:r>
      <w:r w:rsidRPr="00680004">
        <w:rPr>
          <w:b/>
          <w:bCs/>
          <w:sz w:val="22"/>
          <w:szCs w:val="22"/>
        </w:rPr>
        <w:t>:</w:t>
      </w:r>
    </w:p>
    <w:p w:rsidR="00594BE0" w:rsidRDefault="000E0B8A" w:rsidP="00081200">
      <w:pPr>
        <w:tabs>
          <w:tab w:val="left" w:pos="8640"/>
        </w:tabs>
        <w:ind w:left="1440"/>
        <w:jc w:val="both"/>
        <w:rPr>
          <w:sz w:val="22"/>
          <w:szCs w:val="22"/>
        </w:rPr>
      </w:pPr>
      <w:r>
        <w:rPr>
          <w:b/>
          <w:sz w:val="22"/>
          <w:szCs w:val="22"/>
        </w:rPr>
        <w:t>F</w:t>
      </w:r>
      <w:r w:rsidR="00081200" w:rsidRPr="00680004">
        <w:rPr>
          <w:b/>
          <w:sz w:val="22"/>
          <w:szCs w:val="22"/>
        </w:rPr>
        <w:t xml:space="preserve">inancial statement </w:t>
      </w:r>
      <w:r w:rsidR="00081200" w:rsidRPr="00680004">
        <w:rPr>
          <w:sz w:val="22"/>
          <w:szCs w:val="22"/>
        </w:rPr>
        <w:t xml:space="preserve">for </w:t>
      </w:r>
      <w:r w:rsidR="00594BE0">
        <w:rPr>
          <w:sz w:val="22"/>
          <w:szCs w:val="22"/>
        </w:rPr>
        <w:t>January, February and March</w:t>
      </w:r>
      <w:r w:rsidR="0052153A">
        <w:rPr>
          <w:sz w:val="22"/>
          <w:szCs w:val="22"/>
        </w:rPr>
        <w:t xml:space="preserve"> </w:t>
      </w:r>
      <w:r w:rsidR="00594BE0">
        <w:rPr>
          <w:sz w:val="22"/>
          <w:szCs w:val="22"/>
        </w:rPr>
        <w:t>2016</w:t>
      </w:r>
      <w:r w:rsidR="00081200" w:rsidRPr="00680004">
        <w:rPr>
          <w:sz w:val="22"/>
          <w:szCs w:val="22"/>
        </w:rPr>
        <w:t xml:space="preserve"> </w:t>
      </w:r>
      <w:r w:rsidR="00594BE0">
        <w:rPr>
          <w:sz w:val="22"/>
          <w:szCs w:val="22"/>
        </w:rPr>
        <w:t>were</w:t>
      </w:r>
      <w:r w:rsidR="00081200" w:rsidRPr="00680004">
        <w:rPr>
          <w:sz w:val="22"/>
          <w:szCs w:val="22"/>
        </w:rPr>
        <w:t xml:space="preserve"> prepared by Ms. Oliver and provided to the Board members. Motion made by Dr. </w:t>
      </w:r>
      <w:r w:rsidR="00594BE0">
        <w:rPr>
          <w:sz w:val="22"/>
          <w:szCs w:val="22"/>
        </w:rPr>
        <w:t xml:space="preserve">Zeagler, seconded by Dr. VanBreemen, </w:t>
      </w:r>
      <w:r w:rsidR="00756570">
        <w:rPr>
          <w:sz w:val="22"/>
          <w:szCs w:val="22"/>
        </w:rPr>
        <w:t>to accept the statement</w:t>
      </w:r>
      <w:r w:rsidR="00594BE0">
        <w:rPr>
          <w:sz w:val="22"/>
          <w:szCs w:val="22"/>
        </w:rPr>
        <w:t>s</w:t>
      </w:r>
      <w:r w:rsidR="00081200" w:rsidRPr="00680004">
        <w:rPr>
          <w:sz w:val="22"/>
          <w:szCs w:val="22"/>
        </w:rPr>
        <w:t xml:space="preserve"> as prepared.  With no objections, motion carries unanimously</w:t>
      </w:r>
      <w:r w:rsidR="00756570">
        <w:rPr>
          <w:sz w:val="22"/>
          <w:szCs w:val="22"/>
        </w:rPr>
        <w:t xml:space="preserve">.  </w:t>
      </w:r>
    </w:p>
    <w:p w:rsidR="00AE7F99" w:rsidRPr="00594BE0" w:rsidRDefault="00594BE0" w:rsidP="00081200">
      <w:pPr>
        <w:tabs>
          <w:tab w:val="left" w:pos="8640"/>
        </w:tabs>
        <w:ind w:left="1440"/>
        <w:jc w:val="both"/>
        <w:rPr>
          <w:sz w:val="22"/>
          <w:szCs w:val="22"/>
        </w:rPr>
      </w:pPr>
      <w:r>
        <w:rPr>
          <w:b/>
          <w:sz w:val="22"/>
          <w:szCs w:val="22"/>
        </w:rPr>
        <w:t xml:space="preserve">License renewal stats </w:t>
      </w:r>
      <w:r w:rsidRPr="00594BE0">
        <w:rPr>
          <w:sz w:val="22"/>
          <w:szCs w:val="22"/>
        </w:rPr>
        <w:t>comparison chart prepared by Ms. Oli</w:t>
      </w:r>
      <w:r>
        <w:rPr>
          <w:sz w:val="22"/>
          <w:szCs w:val="22"/>
        </w:rPr>
        <w:t>ver as requested by Dr. Harvey and reviewed by the Board.</w:t>
      </w:r>
    </w:p>
    <w:p w:rsidR="00594BE0" w:rsidRDefault="00764DD5" w:rsidP="00764DD5">
      <w:pPr>
        <w:tabs>
          <w:tab w:val="left" w:pos="8640"/>
        </w:tabs>
        <w:ind w:left="1440"/>
        <w:jc w:val="both"/>
        <w:rPr>
          <w:bCs/>
          <w:sz w:val="22"/>
          <w:szCs w:val="22"/>
        </w:rPr>
      </w:pPr>
      <w:r w:rsidRPr="00680004">
        <w:rPr>
          <w:b/>
          <w:bCs/>
          <w:sz w:val="22"/>
          <w:szCs w:val="22"/>
        </w:rPr>
        <w:t xml:space="preserve">CD </w:t>
      </w:r>
      <w:r w:rsidR="00745F9B" w:rsidRPr="00680004">
        <w:rPr>
          <w:b/>
          <w:bCs/>
          <w:sz w:val="22"/>
          <w:szCs w:val="22"/>
        </w:rPr>
        <w:t>report</w:t>
      </w:r>
      <w:r w:rsidR="00745F9B" w:rsidRPr="00680004">
        <w:rPr>
          <w:bCs/>
          <w:sz w:val="22"/>
          <w:szCs w:val="22"/>
        </w:rPr>
        <w:t xml:space="preserve"> </w:t>
      </w:r>
      <w:r w:rsidR="00745F9B">
        <w:rPr>
          <w:bCs/>
          <w:sz w:val="22"/>
          <w:szCs w:val="22"/>
        </w:rPr>
        <w:t>Dr</w:t>
      </w:r>
      <w:r w:rsidR="0052153A">
        <w:rPr>
          <w:bCs/>
          <w:sz w:val="22"/>
          <w:szCs w:val="22"/>
        </w:rPr>
        <w:t xml:space="preserve">. Zeagler notes </w:t>
      </w:r>
      <w:r w:rsidR="00D05BA6">
        <w:rPr>
          <w:bCs/>
          <w:sz w:val="22"/>
          <w:szCs w:val="22"/>
        </w:rPr>
        <w:t xml:space="preserve">4 CDs </w:t>
      </w:r>
      <w:r w:rsidR="00594BE0">
        <w:rPr>
          <w:bCs/>
          <w:sz w:val="22"/>
          <w:szCs w:val="22"/>
        </w:rPr>
        <w:t>matured</w:t>
      </w:r>
      <w:r w:rsidR="00D05BA6">
        <w:rPr>
          <w:bCs/>
          <w:sz w:val="22"/>
          <w:szCs w:val="22"/>
        </w:rPr>
        <w:t xml:space="preserve"> in February. </w:t>
      </w:r>
      <w:r w:rsidR="00594BE0">
        <w:rPr>
          <w:bCs/>
          <w:sz w:val="22"/>
          <w:szCs w:val="22"/>
        </w:rPr>
        <w:t>Dr, Zeagler will try to stagger the CD maturity dates in the future.</w:t>
      </w:r>
    </w:p>
    <w:p w:rsidR="007F6D22" w:rsidRDefault="007F6D22" w:rsidP="00241A3E">
      <w:pPr>
        <w:tabs>
          <w:tab w:val="left" w:pos="8640"/>
        </w:tabs>
        <w:ind w:left="1440"/>
        <w:jc w:val="both"/>
        <w:rPr>
          <w:bCs/>
        </w:rPr>
      </w:pPr>
      <w:r>
        <w:rPr>
          <w:bCs/>
        </w:rPr>
        <w:t xml:space="preserve">All Board members present reviewed each </w:t>
      </w:r>
      <w:r w:rsidRPr="000E0B8A">
        <w:rPr>
          <w:b/>
          <w:bCs/>
          <w:sz w:val="22"/>
          <w:szCs w:val="22"/>
        </w:rPr>
        <w:t>expens</w:t>
      </w:r>
      <w:r>
        <w:rPr>
          <w:b/>
          <w:bCs/>
          <w:sz w:val="22"/>
          <w:szCs w:val="22"/>
        </w:rPr>
        <w:t>e and expenditure reimbursement</w:t>
      </w:r>
      <w:r>
        <w:rPr>
          <w:bCs/>
          <w:sz w:val="22"/>
          <w:szCs w:val="22"/>
        </w:rPr>
        <w:t xml:space="preserve"> </w:t>
      </w:r>
      <w:r w:rsidR="00402647">
        <w:rPr>
          <w:bCs/>
        </w:rPr>
        <w:t>paperwork</w:t>
      </w:r>
      <w:r>
        <w:rPr>
          <w:bCs/>
        </w:rPr>
        <w:t xml:space="preserve"> </w:t>
      </w:r>
      <w:r w:rsidR="0052153A">
        <w:rPr>
          <w:bCs/>
        </w:rPr>
        <w:t xml:space="preserve">since the </w:t>
      </w:r>
      <w:r w:rsidR="0064281D">
        <w:rPr>
          <w:bCs/>
        </w:rPr>
        <w:t>January,</w:t>
      </w:r>
      <w:r w:rsidR="00594BE0">
        <w:rPr>
          <w:bCs/>
        </w:rPr>
        <w:t xml:space="preserve"> 2016</w:t>
      </w:r>
      <w:r w:rsidR="0052153A">
        <w:rPr>
          <w:bCs/>
        </w:rPr>
        <w:t xml:space="preserve"> Board meeting </w:t>
      </w:r>
      <w:r w:rsidR="00A57CF0">
        <w:rPr>
          <w:bCs/>
        </w:rPr>
        <w:t>as well as all bank statements</w:t>
      </w:r>
      <w:r w:rsidR="0052153A">
        <w:rPr>
          <w:bCs/>
        </w:rPr>
        <w:t xml:space="preserve"> and signed </w:t>
      </w:r>
      <w:r w:rsidR="00594BE0">
        <w:rPr>
          <w:bCs/>
        </w:rPr>
        <w:t>the</w:t>
      </w:r>
      <w:r w:rsidR="0052153A">
        <w:rPr>
          <w:bCs/>
        </w:rPr>
        <w:t xml:space="preserve"> cover </w:t>
      </w:r>
      <w:r w:rsidR="00402647">
        <w:rPr>
          <w:bCs/>
        </w:rPr>
        <w:t xml:space="preserve">log </w:t>
      </w:r>
      <w:r w:rsidR="0052153A">
        <w:rPr>
          <w:bCs/>
        </w:rPr>
        <w:t>sheet</w:t>
      </w:r>
      <w:r>
        <w:rPr>
          <w:bCs/>
        </w:rPr>
        <w:t xml:space="preserve">.  </w:t>
      </w:r>
    </w:p>
    <w:p w:rsidR="00805D7D" w:rsidRDefault="00805D7D" w:rsidP="00241A3E">
      <w:pPr>
        <w:tabs>
          <w:tab w:val="left" w:pos="8640"/>
        </w:tabs>
        <w:ind w:left="1440"/>
        <w:jc w:val="both"/>
        <w:rPr>
          <w:bCs/>
        </w:rPr>
      </w:pPr>
      <w:r>
        <w:rPr>
          <w:b/>
          <w:bCs/>
        </w:rPr>
        <w:t>“</w:t>
      </w:r>
      <w:r w:rsidRPr="00805D7D">
        <w:rPr>
          <w:b/>
          <w:bCs/>
        </w:rPr>
        <w:t>Performance Indicator</w:t>
      </w:r>
      <w:r>
        <w:rPr>
          <w:b/>
          <w:bCs/>
        </w:rPr>
        <w:t>”</w:t>
      </w:r>
      <w:r>
        <w:rPr>
          <w:bCs/>
        </w:rPr>
        <w:t xml:space="preserve"> report compiled with info since last Board meeting</w:t>
      </w:r>
      <w:r w:rsidR="00AE7ADC">
        <w:rPr>
          <w:bCs/>
        </w:rPr>
        <w:t xml:space="preserve"> was</w:t>
      </w:r>
      <w:r>
        <w:rPr>
          <w:bCs/>
        </w:rPr>
        <w:t xml:space="preserve"> provided to Board members</w:t>
      </w:r>
      <w:r w:rsidR="00AE7ADC">
        <w:rPr>
          <w:bCs/>
        </w:rPr>
        <w:t xml:space="preserve"> for review.</w:t>
      </w:r>
    </w:p>
    <w:p w:rsidR="0064281D" w:rsidRDefault="00594BE0" w:rsidP="00241A3E">
      <w:pPr>
        <w:tabs>
          <w:tab w:val="left" w:pos="8640"/>
        </w:tabs>
        <w:ind w:left="1440"/>
        <w:jc w:val="both"/>
        <w:rPr>
          <w:bCs/>
        </w:rPr>
      </w:pPr>
      <w:r>
        <w:rPr>
          <w:b/>
          <w:bCs/>
        </w:rPr>
        <w:t>2016-17 budget draft</w:t>
      </w:r>
      <w:r>
        <w:rPr>
          <w:bCs/>
        </w:rPr>
        <w:t xml:space="preserve"> as prepared by Barry Delery, CPA, reviewed and discussed by the Board.  </w:t>
      </w:r>
      <w:r w:rsidR="0064281D">
        <w:rPr>
          <w:bCs/>
        </w:rPr>
        <w:t xml:space="preserve">Changes discussed with change to page BC 11 “total acquisitions” to change $646.00 to $2300.00 and possible copier purchase.  </w:t>
      </w:r>
      <w:r>
        <w:rPr>
          <w:bCs/>
        </w:rPr>
        <w:t xml:space="preserve">Motion made by Dr. Zeagler, seconded by Dr. Kruse, </w:t>
      </w:r>
      <w:r w:rsidR="0064281D">
        <w:rPr>
          <w:bCs/>
        </w:rPr>
        <w:t>to make changes as discussed relative to acquisitions and to include up to $10,000.00 for future copier purchase at “office equipment”, with total being “$12,300.00 .  With no objections, motion carries unanimously.</w:t>
      </w:r>
    </w:p>
    <w:p w:rsidR="00A90B03" w:rsidRDefault="00A90B03">
      <w:pPr>
        <w:rPr>
          <w:b/>
          <w:bCs/>
        </w:rPr>
      </w:pPr>
      <w:r>
        <w:rPr>
          <w:b/>
          <w:bCs/>
        </w:rPr>
        <w:br w:type="page"/>
      </w:r>
    </w:p>
    <w:p w:rsidR="00A90B03" w:rsidRPr="00960A0B" w:rsidRDefault="00A90B03" w:rsidP="00A90B03">
      <w:pPr>
        <w:rPr>
          <w:b/>
        </w:rPr>
      </w:pPr>
      <w:r w:rsidRPr="00960A0B">
        <w:rPr>
          <w:b/>
        </w:rPr>
        <w:lastRenderedPageBreak/>
        <w:t xml:space="preserve">MINUTES – </w:t>
      </w:r>
      <w:r>
        <w:rPr>
          <w:b/>
        </w:rPr>
        <w:t>04/14/2016</w:t>
      </w:r>
    </w:p>
    <w:p w:rsidR="00A90B03" w:rsidRDefault="00A90B03" w:rsidP="00A90B03">
      <w:pPr>
        <w:tabs>
          <w:tab w:val="left" w:pos="-540"/>
          <w:tab w:val="left" w:pos="8640"/>
        </w:tabs>
        <w:jc w:val="both"/>
        <w:rPr>
          <w:b/>
        </w:rPr>
      </w:pPr>
      <w:r w:rsidRPr="00960A0B">
        <w:rPr>
          <w:b/>
        </w:rPr>
        <w:t>PAGE 2</w:t>
      </w:r>
    </w:p>
    <w:p w:rsidR="00A90B03" w:rsidRDefault="00A90B03" w:rsidP="00241A3E">
      <w:pPr>
        <w:tabs>
          <w:tab w:val="left" w:pos="8640"/>
        </w:tabs>
        <w:ind w:left="1440"/>
        <w:jc w:val="both"/>
        <w:rPr>
          <w:bCs/>
        </w:rPr>
      </w:pPr>
    </w:p>
    <w:p w:rsidR="0052153A" w:rsidRDefault="0052153A" w:rsidP="00241A3E">
      <w:pPr>
        <w:tabs>
          <w:tab w:val="left" w:pos="8640"/>
        </w:tabs>
        <w:ind w:left="1440"/>
        <w:jc w:val="both"/>
        <w:rPr>
          <w:bCs/>
        </w:rPr>
      </w:pPr>
    </w:p>
    <w:p w:rsidR="0052153A" w:rsidRPr="00680004" w:rsidRDefault="0052153A" w:rsidP="0052153A">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52153A" w:rsidRDefault="0052153A" w:rsidP="0052153A">
      <w:pPr>
        <w:pStyle w:val="ListParagraph"/>
        <w:tabs>
          <w:tab w:val="left" w:pos="-540"/>
          <w:tab w:val="left" w:pos="8640"/>
        </w:tabs>
        <w:ind w:left="1440"/>
        <w:jc w:val="both"/>
        <w:rPr>
          <w:sz w:val="22"/>
          <w:szCs w:val="22"/>
        </w:rPr>
      </w:pPr>
      <w:r>
        <w:rPr>
          <w:sz w:val="22"/>
          <w:szCs w:val="22"/>
        </w:rPr>
        <w:t>Dr. Martello notes no new activity since the last Board meeting.</w:t>
      </w:r>
    </w:p>
    <w:p w:rsidR="00A90B03" w:rsidRDefault="00A90B03" w:rsidP="0052153A">
      <w:pPr>
        <w:pStyle w:val="ListParagraph"/>
        <w:tabs>
          <w:tab w:val="left" w:pos="-540"/>
          <w:tab w:val="left" w:pos="8640"/>
        </w:tabs>
        <w:ind w:left="1440"/>
        <w:jc w:val="both"/>
        <w:rPr>
          <w:sz w:val="22"/>
          <w:szCs w:val="22"/>
        </w:rPr>
      </w:pPr>
      <w:r>
        <w:rPr>
          <w:sz w:val="22"/>
          <w:szCs w:val="22"/>
        </w:rPr>
        <w:t xml:space="preserve">Dr. Martello notes receipt of a subpoena for his appearance in court relative to a case PR Committee reviewed.  Mr. Smith is requesting a copy of the subpoena to review.  </w:t>
      </w:r>
      <w:proofErr w:type="gramStart"/>
      <w:r>
        <w:rPr>
          <w:sz w:val="22"/>
          <w:szCs w:val="22"/>
        </w:rPr>
        <w:t>More info to follow.</w:t>
      </w:r>
      <w:proofErr w:type="gramEnd"/>
    </w:p>
    <w:p w:rsidR="0005094D" w:rsidRDefault="0005094D" w:rsidP="00081200">
      <w:pPr>
        <w:tabs>
          <w:tab w:val="left" w:pos="8640"/>
        </w:tabs>
        <w:ind w:left="1440"/>
        <w:jc w:val="both"/>
        <w:rPr>
          <w:bCs/>
          <w:sz w:val="22"/>
          <w:szCs w:val="22"/>
        </w:rPr>
      </w:pPr>
    </w:p>
    <w:p w:rsidR="00D05BA6" w:rsidRDefault="00D05BA6"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F41E7E" w:rsidRDefault="00F67F83" w:rsidP="00F41E7E">
      <w:pPr>
        <w:ind w:left="1440"/>
        <w:jc w:val="both"/>
        <w:rPr>
          <w:bCs/>
        </w:rPr>
      </w:pPr>
      <w:r>
        <w:rPr>
          <w:bCs/>
        </w:rPr>
        <w:t>Dr. Harvey notes no complaint</w:t>
      </w:r>
      <w:r w:rsidR="00CB5491">
        <w:rPr>
          <w:bCs/>
        </w:rPr>
        <w:t xml:space="preserve"> agreements at this time.  </w:t>
      </w:r>
    </w:p>
    <w:p w:rsidR="00CB5491" w:rsidRDefault="00CB5491" w:rsidP="00F41E7E">
      <w:pPr>
        <w:ind w:left="1440"/>
        <w:jc w:val="both"/>
        <w:rPr>
          <w:bCs/>
        </w:rPr>
      </w:pPr>
      <w:r>
        <w:rPr>
          <w:bCs/>
        </w:rPr>
        <w:t xml:space="preserve">Dr. Harvey notes receipt of correspondence from LA Medical Examiners Board </w:t>
      </w:r>
      <w:r w:rsidR="00C95043">
        <w:rPr>
          <w:bCs/>
        </w:rPr>
        <w:t>relative to the Board’s handling of complaints.  Ms. Oliver compiled info from the Board’s complaint log and Dr. Harvey responded.</w:t>
      </w:r>
    </w:p>
    <w:p w:rsidR="00CB5491" w:rsidRDefault="00CB5491" w:rsidP="00F41E7E">
      <w:pPr>
        <w:ind w:left="1440"/>
        <w:jc w:val="both"/>
        <w:rPr>
          <w:bCs/>
        </w:rPr>
      </w:pPr>
    </w:p>
    <w:p w:rsidR="00CB5491" w:rsidRDefault="00CB5491" w:rsidP="00F41E7E">
      <w:pPr>
        <w:ind w:left="1440"/>
        <w:jc w:val="both"/>
        <w:rPr>
          <w:bCs/>
        </w:rPr>
      </w:pPr>
    </w:p>
    <w:p w:rsidR="00F41E7E" w:rsidRDefault="00F41E7E" w:rsidP="000E0B8A">
      <w:pPr>
        <w:ind w:left="1440"/>
        <w:jc w:val="both"/>
        <w:rPr>
          <w:bCs/>
        </w:rPr>
      </w:pPr>
      <w:r>
        <w:rPr>
          <w:bCs/>
        </w:rPr>
        <w:t>Ms. Oliver notes all applicants present for the licensure exam.  Motion made by Dr. Zeagler, seconded by Dr. VanBreemen, to recess the Board meeting to administer the “State Statutes” licensure exam.  With no objections, motion carries unanimously.</w:t>
      </w:r>
    </w:p>
    <w:p w:rsidR="00A90B03" w:rsidRDefault="00A90B03" w:rsidP="00B74710">
      <w:pPr>
        <w:ind w:left="1440" w:hanging="270"/>
        <w:rPr>
          <w:bCs/>
          <w:sz w:val="22"/>
          <w:szCs w:val="22"/>
        </w:rPr>
      </w:pPr>
    </w:p>
    <w:p w:rsidR="00DC241B" w:rsidRDefault="00F41E7E" w:rsidP="00B74710">
      <w:pPr>
        <w:ind w:left="1440" w:hanging="270"/>
        <w:rPr>
          <w:bCs/>
          <w:sz w:val="22"/>
          <w:szCs w:val="22"/>
        </w:rPr>
      </w:pPr>
      <w:r>
        <w:rPr>
          <w:bCs/>
          <w:sz w:val="22"/>
          <w:szCs w:val="22"/>
        </w:rPr>
        <w:t>------------</w:t>
      </w:r>
      <w:r w:rsidR="00A90B03">
        <w:rPr>
          <w:bCs/>
          <w:sz w:val="22"/>
          <w:szCs w:val="22"/>
        </w:rPr>
        <w:t>RECESS</w:t>
      </w:r>
      <w:r>
        <w:rPr>
          <w:bCs/>
          <w:sz w:val="22"/>
          <w:szCs w:val="22"/>
        </w:rPr>
        <w:t>---------------------</w:t>
      </w:r>
      <w:r w:rsidR="00A90B03">
        <w:rPr>
          <w:bCs/>
          <w:sz w:val="22"/>
          <w:szCs w:val="22"/>
        </w:rPr>
        <w:t xml:space="preserve"> </w:t>
      </w:r>
    </w:p>
    <w:p w:rsidR="00A90B03" w:rsidRDefault="00A90B03" w:rsidP="00B74710">
      <w:pPr>
        <w:ind w:left="1440" w:hanging="270"/>
        <w:rPr>
          <w:bCs/>
          <w:sz w:val="22"/>
          <w:szCs w:val="22"/>
        </w:rPr>
      </w:pPr>
    </w:p>
    <w:p w:rsidR="00A90B03" w:rsidRDefault="00C95043" w:rsidP="00B74710">
      <w:pPr>
        <w:ind w:left="1440" w:hanging="270"/>
        <w:rPr>
          <w:bCs/>
          <w:sz w:val="22"/>
          <w:szCs w:val="22"/>
        </w:rPr>
      </w:pPr>
      <w:r>
        <w:rPr>
          <w:bCs/>
          <w:sz w:val="22"/>
          <w:szCs w:val="22"/>
        </w:rPr>
        <w:t xml:space="preserve">     </w:t>
      </w:r>
      <w:r w:rsidR="00A90B03">
        <w:rPr>
          <w:bCs/>
          <w:sz w:val="22"/>
          <w:szCs w:val="22"/>
        </w:rPr>
        <w:t xml:space="preserve">Motion made by Dr. Harvey, seconded by Dr. </w:t>
      </w:r>
      <w:r w:rsidR="00BE5EAA">
        <w:rPr>
          <w:bCs/>
          <w:sz w:val="22"/>
          <w:szCs w:val="22"/>
        </w:rPr>
        <w:t>Zeagler</w:t>
      </w:r>
      <w:r w:rsidR="00A90B03">
        <w:rPr>
          <w:bCs/>
          <w:sz w:val="22"/>
          <w:szCs w:val="22"/>
        </w:rPr>
        <w:t xml:space="preserve">, to amend the agenda to hear presentation of </w:t>
      </w:r>
      <w:r w:rsidR="00A90B03" w:rsidRPr="00A90B03">
        <w:rPr>
          <w:b/>
          <w:bCs/>
          <w:sz w:val="22"/>
          <w:szCs w:val="22"/>
        </w:rPr>
        <w:t>Hung Cao, D.C</w:t>
      </w:r>
      <w:r w:rsidR="00A90B03">
        <w:rPr>
          <w:bCs/>
          <w:sz w:val="22"/>
          <w:szCs w:val="22"/>
        </w:rPr>
        <w:t xml:space="preserve">., </w:t>
      </w:r>
      <w:r w:rsidR="00FF2DC4">
        <w:rPr>
          <w:bCs/>
          <w:sz w:val="22"/>
          <w:szCs w:val="22"/>
        </w:rPr>
        <w:t>Chalmette</w:t>
      </w:r>
      <w:r w:rsidR="00A90B03">
        <w:rPr>
          <w:bCs/>
          <w:sz w:val="22"/>
          <w:szCs w:val="22"/>
        </w:rPr>
        <w:t xml:space="preserve">, LA, relative to background report information.   Roll call vote:  Harvey – Yes; Kruse – Yes; Zeagler – Yes; Cavanaugh – Yes; Turk – yes; VanBreemen – Yes; Martello – Yes.  With 7 yeas, 0 nays, agenda is amended.  </w:t>
      </w:r>
    </w:p>
    <w:p w:rsidR="00A90B03" w:rsidRDefault="00A90B03" w:rsidP="00E01F0F">
      <w:pPr>
        <w:ind w:left="1440" w:firstLine="720"/>
        <w:jc w:val="both"/>
        <w:rPr>
          <w:bCs/>
          <w:sz w:val="22"/>
          <w:szCs w:val="22"/>
        </w:rPr>
      </w:pPr>
      <w:r>
        <w:rPr>
          <w:bCs/>
          <w:sz w:val="22"/>
          <w:szCs w:val="22"/>
        </w:rPr>
        <w:t>Dr. Cao provides written information and explanation relative to background check info.</w:t>
      </w:r>
      <w:r w:rsidR="00F41E7E">
        <w:rPr>
          <w:bCs/>
          <w:sz w:val="22"/>
          <w:szCs w:val="22"/>
        </w:rPr>
        <w:t xml:space="preserve">  His record was expunged but a technical mistake was made by his attorney which did not properly record the court action for expungement.</w:t>
      </w:r>
      <w:r>
        <w:rPr>
          <w:bCs/>
          <w:sz w:val="22"/>
          <w:szCs w:val="22"/>
        </w:rPr>
        <w:t xml:space="preserve">  Motion made by Dr. Zeagler, seconded by Dr. Kruse, to accept the information presented and explanation provided and to approve the issuance of Dr. Cao’s license.  With no objections, motion carries unanimously.</w:t>
      </w:r>
      <w:r w:rsidR="00E01F0F">
        <w:rPr>
          <w:bCs/>
          <w:sz w:val="22"/>
          <w:szCs w:val="22"/>
        </w:rPr>
        <w:t xml:space="preserve">  </w:t>
      </w:r>
      <w:r w:rsidR="00A05AC5">
        <w:rPr>
          <w:bCs/>
          <w:sz w:val="22"/>
          <w:szCs w:val="22"/>
        </w:rPr>
        <w:t>Ms. Oliver and Mr. Smith will review and study licensure application questions to possibly include a question about “expunged records”.</w:t>
      </w:r>
    </w:p>
    <w:p w:rsidR="00A90B03" w:rsidRDefault="00A90B03" w:rsidP="00B74710">
      <w:pPr>
        <w:ind w:left="1440" w:hanging="270"/>
        <w:rPr>
          <w:bCs/>
          <w:sz w:val="22"/>
          <w:szCs w:val="22"/>
        </w:rPr>
      </w:pPr>
    </w:p>
    <w:p w:rsidR="00A90B03" w:rsidRDefault="00A90B03"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FF2DC4">
        <w:rPr>
          <w:bCs/>
        </w:rPr>
        <w:t>.</w:t>
      </w:r>
    </w:p>
    <w:p w:rsidR="00081200" w:rsidRDefault="00081200" w:rsidP="00081200">
      <w:pPr>
        <w:tabs>
          <w:tab w:val="left" w:pos="8640"/>
        </w:tabs>
        <w:ind w:left="1440"/>
        <w:jc w:val="both"/>
        <w:rPr>
          <w:bCs/>
          <w:sz w:val="22"/>
          <w:szCs w:val="22"/>
        </w:rPr>
      </w:pPr>
    </w:p>
    <w:p w:rsidR="00AA0372" w:rsidRPr="006C6DE7" w:rsidRDefault="00AA0372" w:rsidP="00AA0372">
      <w:pPr>
        <w:pStyle w:val="ListParagraph"/>
        <w:numPr>
          <w:ilvl w:val="0"/>
          <w:numId w:val="5"/>
        </w:numPr>
        <w:tabs>
          <w:tab w:val="left" w:pos="-540"/>
        </w:tabs>
        <w:ind w:left="1440"/>
        <w:jc w:val="both"/>
        <w:rPr>
          <w:b/>
        </w:rPr>
      </w:pPr>
      <w:r w:rsidRPr="006C6DE7">
        <w:rPr>
          <w:b/>
        </w:rPr>
        <w:t>LAW &amp; LEGISLATION:</w:t>
      </w:r>
    </w:p>
    <w:p w:rsidR="00AA0372" w:rsidRPr="00FF2DC4" w:rsidRDefault="00AA0372" w:rsidP="00AA0372">
      <w:pPr>
        <w:ind w:left="1440"/>
        <w:jc w:val="both"/>
        <w:rPr>
          <w:bCs/>
          <w:sz w:val="22"/>
          <w:szCs w:val="22"/>
        </w:rPr>
      </w:pPr>
      <w:r>
        <w:rPr>
          <w:bCs/>
        </w:rPr>
        <w:t xml:space="preserve"> </w:t>
      </w:r>
      <w:r w:rsidRPr="00FF2DC4">
        <w:rPr>
          <w:bCs/>
          <w:sz w:val="22"/>
          <w:szCs w:val="22"/>
        </w:rPr>
        <w:t xml:space="preserve">Continued discussion by Dr. Martello on meetings he attended as Board representative to the </w:t>
      </w:r>
      <w:r w:rsidRPr="00FF2DC4">
        <w:rPr>
          <w:b/>
          <w:bCs/>
          <w:sz w:val="22"/>
          <w:szCs w:val="22"/>
        </w:rPr>
        <w:t xml:space="preserve">Physical Therapy Patient Access Review Committee </w:t>
      </w:r>
      <w:r w:rsidRPr="00FF2DC4">
        <w:rPr>
          <w:bCs/>
          <w:sz w:val="22"/>
          <w:szCs w:val="22"/>
        </w:rPr>
        <w:t xml:space="preserve">and the report which was a product of the committee which has been provided to the Legislature.  Dr. Martello wishes </w:t>
      </w:r>
      <w:r w:rsidR="00C95043">
        <w:rPr>
          <w:bCs/>
          <w:sz w:val="22"/>
          <w:szCs w:val="22"/>
        </w:rPr>
        <w:t xml:space="preserve">to </w:t>
      </w:r>
      <w:r w:rsidRPr="00FF2DC4">
        <w:rPr>
          <w:bCs/>
          <w:sz w:val="22"/>
          <w:szCs w:val="22"/>
        </w:rPr>
        <w:t>attend the Legislative Committee hearing in future to testify and provide information on his participation on the committee.</w:t>
      </w:r>
    </w:p>
    <w:p w:rsidR="00AA0372" w:rsidRPr="00FF2DC4" w:rsidRDefault="00AA0372" w:rsidP="00AA0372">
      <w:pPr>
        <w:ind w:left="1440"/>
        <w:jc w:val="both"/>
        <w:rPr>
          <w:bCs/>
          <w:sz w:val="22"/>
          <w:szCs w:val="22"/>
        </w:rPr>
      </w:pPr>
      <w:proofErr w:type="gramStart"/>
      <w:r w:rsidRPr="00FF2DC4">
        <w:rPr>
          <w:bCs/>
          <w:sz w:val="22"/>
          <w:szCs w:val="22"/>
        </w:rPr>
        <w:t>Relative to “</w:t>
      </w:r>
      <w:r w:rsidRPr="00FF2DC4">
        <w:rPr>
          <w:b/>
          <w:bCs/>
          <w:sz w:val="22"/>
          <w:szCs w:val="22"/>
        </w:rPr>
        <w:t>expungement of records</w:t>
      </w:r>
      <w:r w:rsidRPr="00FF2DC4">
        <w:rPr>
          <w:bCs/>
          <w:sz w:val="22"/>
          <w:szCs w:val="22"/>
        </w:rPr>
        <w:t>”, Ms. Freel pulled info relative to adding the Board to the public records laws.</w:t>
      </w:r>
      <w:proofErr w:type="gramEnd"/>
      <w:r w:rsidRPr="00FF2DC4">
        <w:rPr>
          <w:bCs/>
          <w:sz w:val="22"/>
          <w:szCs w:val="22"/>
        </w:rPr>
        <w:t xml:space="preserve">  </w:t>
      </w:r>
      <w:proofErr w:type="gramStart"/>
      <w:r w:rsidRPr="00FF2DC4">
        <w:rPr>
          <w:bCs/>
          <w:sz w:val="22"/>
          <w:szCs w:val="22"/>
        </w:rPr>
        <w:t>Mr. Smith to review.</w:t>
      </w:r>
      <w:proofErr w:type="gramEnd"/>
    </w:p>
    <w:p w:rsidR="00AA0372" w:rsidRPr="00FF2DC4" w:rsidRDefault="00AA0372" w:rsidP="00AA0372">
      <w:pPr>
        <w:ind w:left="1440"/>
        <w:jc w:val="both"/>
        <w:rPr>
          <w:bCs/>
          <w:sz w:val="22"/>
          <w:szCs w:val="22"/>
        </w:rPr>
      </w:pPr>
      <w:r w:rsidRPr="00FF2DC4">
        <w:rPr>
          <w:bCs/>
          <w:sz w:val="22"/>
          <w:szCs w:val="22"/>
        </w:rPr>
        <w:t>Ms. Oliver is tracking various bills in the current Legislative Session which may impact the Board.  These will be monitored.</w:t>
      </w:r>
    </w:p>
    <w:p w:rsidR="00E01F0F" w:rsidRDefault="00E01F0F" w:rsidP="00AA0372">
      <w:pPr>
        <w:pStyle w:val="ListParagraph"/>
        <w:tabs>
          <w:tab w:val="left" w:pos="-540"/>
        </w:tabs>
        <w:ind w:left="1440"/>
        <w:jc w:val="both"/>
        <w:rPr>
          <w:bCs/>
          <w:sz w:val="22"/>
          <w:szCs w:val="22"/>
        </w:rPr>
      </w:pPr>
      <w:r>
        <w:rPr>
          <w:bCs/>
          <w:sz w:val="22"/>
          <w:szCs w:val="22"/>
        </w:rPr>
        <w:br w:type="page"/>
      </w:r>
    </w:p>
    <w:p w:rsidR="00BF3D93" w:rsidRPr="00960A0B" w:rsidRDefault="00BF3D93" w:rsidP="00BF3D93">
      <w:pPr>
        <w:rPr>
          <w:b/>
        </w:rPr>
      </w:pPr>
      <w:r w:rsidRPr="00960A0B">
        <w:rPr>
          <w:b/>
        </w:rPr>
        <w:lastRenderedPageBreak/>
        <w:t xml:space="preserve">MINUTES – </w:t>
      </w:r>
      <w:r>
        <w:rPr>
          <w:b/>
        </w:rPr>
        <w:t>04/14/2016</w:t>
      </w:r>
    </w:p>
    <w:p w:rsidR="00BF3D93" w:rsidRDefault="00BF3D93" w:rsidP="00BF3D93">
      <w:pPr>
        <w:tabs>
          <w:tab w:val="left" w:pos="-540"/>
          <w:tab w:val="left" w:pos="8640"/>
        </w:tabs>
        <w:jc w:val="both"/>
        <w:rPr>
          <w:b/>
        </w:rPr>
      </w:pPr>
      <w:r w:rsidRPr="00960A0B">
        <w:rPr>
          <w:b/>
        </w:rPr>
        <w:t xml:space="preserve">PAGE </w:t>
      </w:r>
      <w:r>
        <w:rPr>
          <w:b/>
        </w:rPr>
        <w:t>3</w:t>
      </w:r>
    </w:p>
    <w:p w:rsidR="0068493A" w:rsidRDefault="0068493A" w:rsidP="00081200">
      <w:pPr>
        <w:tabs>
          <w:tab w:val="left" w:pos="8640"/>
        </w:tabs>
        <w:ind w:left="1440"/>
        <w:jc w:val="both"/>
        <w:rPr>
          <w:bCs/>
          <w:sz w:val="22"/>
          <w:szCs w:val="22"/>
        </w:rPr>
      </w:pPr>
    </w:p>
    <w:p w:rsidR="00DC241B" w:rsidRPr="00680004" w:rsidRDefault="00DC241B" w:rsidP="00081200">
      <w:pPr>
        <w:tabs>
          <w:tab w:val="left" w:pos="86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Pr="00FF2DC4" w:rsidRDefault="00282AE5" w:rsidP="00282AE5">
      <w:pPr>
        <w:pStyle w:val="ListParagraph"/>
        <w:ind w:left="1440"/>
        <w:jc w:val="both"/>
        <w:rPr>
          <w:bCs/>
          <w:sz w:val="22"/>
          <w:szCs w:val="22"/>
        </w:rPr>
      </w:pPr>
      <w:r w:rsidRPr="00FF2DC4">
        <w:rPr>
          <w:bCs/>
          <w:sz w:val="22"/>
          <w:szCs w:val="22"/>
        </w:rPr>
        <w:t xml:space="preserve">Relative to </w:t>
      </w:r>
      <w:r w:rsidRPr="00FF2DC4">
        <w:rPr>
          <w:b/>
          <w:bCs/>
          <w:sz w:val="22"/>
          <w:szCs w:val="22"/>
        </w:rPr>
        <w:t>NBCE’s Part IV Exam</w:t>
      </w:r>
      <w:r w:rsidR="00BC1E3D" w:rsidRPr="00FF2DC4">
        <w:rPr>
          <w:b/>
          <w:bCs/>
          <w:sz w:val="22"/>
          <w:szCs w:val="22"/>
        </w:rPr>
        <w:t xml:space="preserve">, </w:t>
      </w:r>
      <w:r w:rsidR="00BC1E3D" w:rsidRPr="00FF2DC4">
        <w:rPr>
          <w:bCs/>
          <w:sz w:val="22"/>
          <w:szCs w:val="22"/>
        </w:rPr>
        <w:t>it</w:t>
      </w:r>
      <w:r w:rsidRPr="00FF2DC4">
        <w:rPr>
          <w:bCs/>
          <w:sz w:val="22"/>
          <w:szCs w:val="22"/>
        </w:rPr>
        <w:t xml:space="preserve"> </w:t>
      </w:r>
      <w:r w:rsidR="00904AC9" w:rsidRPr="00FF2DC4">
        <w:rPr>
          <w:bCs/>
          <w:sz w:val="22"/>
          <w:szCs w:val="22"/>
        </w:rPr>
        <w:t xml:space="preserve">will </w:t>
      </w:r>
      <w:r w:rsidR="003C2B62" w:rsidRPr="00FF2DC4">
        <w:rPr>
          <w:bCs/>
          <w:sz w:val="22"/>
          <w:szCs w:val="22"/>
        </w:rPr>
        <w:t>be held</w:t>
      </w:r>
      <w:r w:rsidR="0068493A" w:rsidRPr="00FF2DC4">
        <w:rPr>
          <w:bCs/>
          <w:sz w:val="22"/>
          <w:szCs w:val="22"/>
        </w:rPr>
        <w:t xml:space="preserve"> </w:t>
      </w:r>
      <w:r w:rsidR="00BC1E3D" w:rsidRPr="00FF2DC4">
        <w:rPr>
          <w:bCs/>
          <w:sz w:val="22"/>
          <w:szCs w:val="22"/>
        </w:rPr>
        <w:t xml:space="preserve">across the country </w:t>
      </w:r>
      <w:r w:rsidR="00904AC9" w:rsidRPr="00FF2DC4">
        <w:rPr>
          <w:bCs/>
          <w:sz w:val="22"/>
          <w:szCs w:val="22"/>
        </w:rPr>
        <w:t>May 13-15, 2016</w:t>
      </w:r>
      <w:r w:rsidR="00BC1E3D" w:rsidRPr="00FF2DC4">
        <w:rPr>
          <w:bCs/>
          <w:sz w:val="22"/>
          <w:szCs w:val="22"/>
        </w:rPr>
        <w:t xml:space="preserve">. Dr. Martello and Dr. Cavanaugh </w:t>
      </w:r>
      <w:r w:rsidR="00904AC9" w:rsidRPr="00FF2DC4">
        <w:rPr>
          <w:bCs/>
          <w:sz w:val="22"/>
          <w:szCs w:val="22"/>
        </w:rPr>
        <w:t>plan on attending</w:t>
      </w:r>
      <w:r w:rsidR="0068493A" w:rsidRPr="00FF2DC4">
        <w:rPr>
          <w:bCs/>
          <w:sz w:val="22"/>
          <w:szCs w:val="22"/>
        </w:rPr>
        <w:t xml:space="preserve"> </w:t>
      </w:r>
      <w:r w:rsidR="00BC1E3D" w:rsidRPr="00FF2DC4">
        <w:rPr>
          <w:bCs/>
          <w:sz w:val="22"/>
          <w:szCs w:val="22"/>
        </w:rPr>
        <w:t>as LA’s Board representatives</w:t>
      </w:r>
      <w:r w:rsidR="00285A99" w:rsidRPr="00FF2DC4">
        <w:rPr>
          <w:bCs/>
          <w:sz w:val="22"/>
          <w:szCs w:val="22"/>
        </w:rPr>
        <w:t xml:space="preserve">. </w:t>
      </w:r>
      <w:r w:rsidR="00FF2DC4" w:rsidRPr="00FF2DC4">
        <w:rPr>
          <w:bCs/>
          <w:sz w:val="22"/>
          <w:szCs w:val="22"/>
        </w:rPr>
        <w:t>Dr. Zeagler will be attending the NBCE test writing committee meeting in June.</w:t>
      </w:r>
    </w:p>
    <w:p w:rsidR="00904AC9" w:rsidRPr="00FF2DC4" w:rsidRDefault="00904AC9" w:rsidP="00282AE5">
      <w:pPr>
        <w:pStyle w:val="ListParagraph"/>
        <w:ind w:left="1440"/>
        <w:jc w:val="both"/>
        <w:rPr>
          <w:bCs/>
          <w:sz w:val="22"/>
          <w:szCs w:val="22"/>
        </w:rPr>
      </w:pPr>
      <w:r w:rsidRPr="00FF2DC4">
        <w:rPr>
          <w:bCs/>
          <w:sz w:val="22"/>
          <w:szCs w:val="22"/>
        </w:rPr>
        <w:t xml:space="preserve">The </w:t>
      </w:r>
      <w:r w:rsidR="00CB5491" w:rsidRPr="00CB5491">
        <w:rPr>
          <w:b/>
          <w:bCs/>
          <w:sz w:val="22"/>
          <w:szCs w:val="22"/>
        </w:rPr>
        <w:t>b</w:t>
      </w:r>
      <w:r w:rsidRPr="00CB5491">
        <w:rPr>
          <w:b/>
          <w:bCs/>
          <w:sz w:val="22"/>
          <w:szCs w:val="22"/>
        </w:rPr>
        <w:t>iannua</w:t>
      </w:r>
      <w:r w:rsidRPr="00FF2DC4">
        <w:rPr>
          <w:b/>
          <w:bCs/>
          <w:sz w:val="22"/>
          <w:szCs w:val="22"/>
        </w:rPr>
        <w:t>l licensure exam</w:t>
      </w:r>
      <w:r w:rsidRPr="00FF2DC4">
        <w:rPr>
          <w:bCs/>
          <w:sz w:val="22"/>
          <w:szCs w:val="22"/>
        </w:rPr>
        <w:t xml:space="preserve"> was held earlier today with 7 applicants. Results will be available in approximately one week.</w:t>
      </w:r>
    </w:p>
    <w:p w:rsidR="0086557D" w:rsidRDefault="0086557D"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Pr="00FF2DC4" w:rsidRDefault="003C0352" w:rsidP="0082732A">
      <w:pPr>
        <w:tabs>
          <w:tab w:val="left" w:pos="8640"/>
        </w:tabs>
        <w:ind w:left="1440"/>
        <w:jc w:val="both"/>
        <w:rPr>
          <w:sz w:val="22"/>
          <w:szCs w:val="22"/>
        </w:rPr>
      </w:pPr>
      <w:r>
        <w:t xml:space="preserve">      </w:t>
      </w:r>
      <w:r w:rsidR="00D6379A" w:rsidRPr="00FF2DC4">
        <w:rPr>
          <w:sz w:val="22"/>
          <w:szCs w:val="22"/>
        </w:rPr>
        <w:t>Dr. Zeagler</w:t>
      </w:r>
      <w:r w:rsidR="00BC1E3D" w:rsidRPr="00FF2DC4">
        <w:rPr>
          <w:sz w:val="22"/>
          <w:szCs w:val="22"/>
        </w:rPr>
        <w:t xml:space="preserve"> notes review of Ms. Hebert-Schmidt and Ms. Oliver</w:t>
      </w:r>
      <w:r w:rsidR="00D6379A" w:rsidRPr="00FF2DC4">
        <w:rPr>
          <w:sz w:val="22"/>
          <w:szCs w:val="22"/>
        </w:rPr>
        <w:t>’s</w:t>
      </w:r>
      <w:r w:rsidR="0082732A" w:rsidRPr="00FF2DC4">
        <w:rPr>
          <w:sz w:val="22"/>
          <w:szCs w:val="22"/>
        </w:rPr>
        <w:t xml:space="preserve"> </w:t>
      </w:r>
      <w:r w:rsidR="0082732A" w:rsidRPr="00FF2DC4">
        <w:rPr>
          <w:b/>
          <w:sz w:val="22"/>
          <w:szCs w:val="22"/>
        </w:rPr>
        <w:t>leave records</w:t>
      </w:r>
      <w:r w:rsidR="008C6956" w:rsidRPr="00FF2DC4">
        <w:rPr>
          <w:sz w:val="22"/>
          <w:szCs w:val="22"/>
        </w:rPr>
        <w:t xml:space="preserve"> and further, the full Board present reviewed and approved the leave records of both employees as well as payroll info for all </w:t>
      </w:r>
      <w:r w:rsidR="00A05AC5" w:rsidRPr="00FF2DC4">
        <w:rPr>
          <w:sz w:val="22"/>
          <w:szCs w:val="22"/>
        </w:rPr>
        <w:t>4</w:t>
      </w:r>
      <w:r w:rsidR="008C6956" w:rsidRPr="00FF2DC4">
        <w:rPr>
          <w:sz w:val="22"/>
          <w:szCs w:val="22"/>
        </w:rPr>
        <w:t xml:space="preserve"> employees.</w:t>
      </w:r>
    </w:p>
    <w:p w:rsidR="00BD221C" w:rsidRDefault="00BD221C" w:rsidP="0082732A">
      <w:pPr>
        <w:tabs>
          <w:tab w:val="left" w:pos="8640"/>
        </w:tabs>
        <w:ind w:left="1440"/>
        <w:jc w:val="both"/>
      </w:pPr>
    </w:p>
    <w:p w:rsidR="00BD221C" w:rsidRDefault="00BD221C" w:rsidP="00BD221C">
      <w:pPr>
        <w:pStyle w:val="Subtitle"/>
        <w:numPr>
          <w:ilvl w:val="0"/>
          <w:numId w:val="2"/>
        </w:numPr>
        <w:tabs>
          <w:tab w:val="clear" w:pos="1440"/>
          <w:tab w:val="num" w:pos="810"/>
        </w:tabs>
        <w:ind w:left="1080" w:firstLine="0"/>
        <w:jc w:val="left"/>
      </w:pPr>
      <w:r>
        <w:t>GENERAL CORRESPONDENCE:</w:t>
      </w:r>
    </w:p>
    <w:p w:rsidR="00692399" w:rsidRPr="00FF2DC4" w:rsidRDefault="00BD221C" w:rsidP="0082732A">
      <w:pPr>
        <w:tabs>
          <w:tab w:val="left" w:pos="8640"/>
        </w:tabs>
        <w:ind w:left="1440"/>
        <w:jc w:val="both"/>
        <w:rPr>
          <w:sz w:val="22"/>
          <w:szCs w:val="22"/>
        </w:rPr>
      </w:pPr>
      <w:r w:rsidRPr="00FF2DC4">
        <w:rPr>
          <w:sz w:val="22"/>
          <w:szCs w:val="22"/>
        </w:rPr>
        <w:t>NBCE will be sending transcripts electronically to all state boards in the near future.</w:t>
      </w:r>
      <w:r w:rsidR="00692399" w:rsidRPr="00FF2DC4">
        <w:rPr>
          <w:sz w:val="22"/>
          <w:szCs w:val="22"/>
        </w:rPr>
        <w:t xml:space="preserve">      </w:t>
      </w:r>
    </w:p>
    <w:p w:rsidR="00D05BA6" w:rsidRDefault="00D05BA6" w:rsidP="00D05BA6">
      <w:pPr>
        <w:rPr>
          <w:b/>
        </w:rPr>
      </w:pPr>
    </w:p>
    <w:p w:rsidR="00AB6113" w:rsidRDefault="00AB6113" w:rsidP="008146C8">
      <w:pPr>
        <w:numPr>
          <w:ilvl w:val="0"/>
          <w:numId w:val="2"/>
        </w:numPr>
        <w:tabs>
          <w:tab w:val="left" w:pos="8640"/>
        </w:tabs>
        <w:jc w:val="both"/>
        <w:rPr>
          <w:rFonts w:ascii="Garamond" w:hAnsi="Garamond"/>
          <w:b/>
        </w:rPr>
      </w:pPr>
      <w:r w:rsidRPr="002D2232">
        <w:rPr>
          <w:b/>
        </w:rPr>
        <w:t>SEMINAR REVIEW by Dr.</w:t>
      </w:r>
      <w:r w:rsidR="00B8321C">
        <w:rPr>
          <w:b/>
        </w:rPr>
        <w:t xml:space="preserve"> </w:t>
      </w:r>
      <w:r w:rsidR="004254C1">
        <w:rPr>
          <w:b/>
        </w:rPr>
        <w:t>Zeagler</w:t>
      </w:r>
      <w:r w:rsidRPr="002D2232">
        <w:rPr>
          <w:rFonts w:ascii="Garamond" w:hAnsi="Garamond"/>
          <w:b/>
        </w:rPr>
        <w:t>:</w:t>
      </w:r>
    </w:p>
    <w:p w:rsidR="00033C32" w:rsidRPr="00FF2DC4" w:rsidRDefault="00033C32" w:rsidP="008146C8">
      <w:pPr>
        <w:tabs>
          <w:tab w:val="left" w:pos="-2430"/>
          <w:tab w:val="left" w:pos="8640"/>
        </w:tabs>
        <w:ind w:left="1440"/>
        <w:jc w:val="both"/>
        <w:rPr>
          <w:sz w:val="22"/>
          <w:szCs w:val="22"/>
        </w:rPr>
      </w:pPr>
      <w:r w:rsidRPr="00FF2DC4">
        <w:rPr>
          <w:sz w:val="22"/>
          <w:szCs w:val="22"/>
        </w:rPr>
        <w:t xml:space="preserve">Ms. Oliver </w:t>
      </w:r>
      <w:r w:rsidR="00B76546" w:rsidRPr="00FF2DC4">
        <w:rPr>
          <w:sz w:val="22"/>
          <w:szCs w:val="22"/>
        </w:rPr>
        <w:t xml:space="preserve">reports Dr. </w:t>
      </w:r>
      <w:r w:rsidR="006238E1" w:rsidRPr="00FF2DC4">
        <w:rPr>
          <w:sz w:val="22"/>
          <w:szCs w:val="22"/>
        </w:rPr>
        <w:t>Zeagler</w:t>
      </w:r>
      <w:r w:rsidR="00B76546" w:rsidRPr="00FF2DC4">
        <w:rPr>
          <w:sz w:val="22"/>
          <w:szCs w:val="22"/>
        </w:rPr>
        <w:t xml:space="preserve"> </w:t>
      </w:r>
      <w:r w:rsidR="004310EC" w:rsidRPr="00FF2DC4">
        <w:rPr>
          <w:sz w:val="22"/>
          <w:szCs w:val="22"/>
        </w:rPr>
        <w:t xml:space="preserve">had </w:t>
      </w:r>
      <w:r w:rsidR="00AC434B" w:rsidRPr="00FF2DC4">
        <w:rPr>
          <w:sz w:val="22"/>
          <w:szCs w:val="22"/>
        </w:rPr>
        <w:t xml:space="preserve">reviewed </w:t>
      </w:r>
      <w:r w:rsidR="00F41E7E" w:rsidRPr="00FF2DC4">
        <w:rPr>
          <w:sz w:val="22"/>
          <w:szCs w:val="22"/>
        </w:rPr>
        <w:t>59</w:t>
      </w:r>
      <w:r w:rsidR="00AC434B" w:rsidRPr="00FF2DC4">
        <w:rPr>
          <w:sz w:val="22"/>
          <w:szCs w:val="22"/>
        </w:rPr>
        <w:t xml:space="preserve"> </w:t>
      </w:r>
      <w:r w:rsidRPr="00FF2DC4">
        <w:rPr>
          <w:sz w:val="22"/>
          <w:szCs w:val="22"/>
        </w:rPr>
        <w:t xml:space="preserve">seminars </w:t>
      </w:r>
      <w:r w:rsidR="00AC434B" w:rsidRPr="00FF2DC4">
        <w:rPr>
          <w:sz w:val="22"/>
          <w:szCs w:val="22"/>
        </w:rPr>
        <w:t xml:space="preserve">since the last </w:t>
      </w:r>
      <w:r w:rsidR="0086557D" w:rsidRPr="00FF2DC4">
        <w:rPr>
          <w:sz w:val="22"/>
          <w:szCs w:val="22"/>
        </w:rPr>
        <w:t>meeting;</w:t>
      </w:r>
      <w:r w:rsidR="00AC434B" w:rsidRPr="00FF2DC4">
        <w:rPr>
          <w:sz w:val="22"/>
          <w:szCs w:val="22"/>
        </w:rPr>
        <w:t xml:space="preserve"> </w:t>
      </w:r>
      <w:r w:rsidR="0086557D" w:rsidRPr="00FF2DC4">
        <w:rPr>
          <w:sz w:val="22"/>
          <w:szCs w:val="22"/>
        </w:rPr>
        <w:t xml:space="preserve">however </w:t>
      </w:r>
      <w:r w:rsidR="00F41E7E" w:rsidRPr="00FF2DC4">
        <w:rPr>
          <w:sz w:val="22"/>
          <w:szCs w:val="22"/>
        </w:rPr>
        <w:t>4</w:t>
      </w:r>
      <w:r w:rsidR="00611D05" w:rsidRPr="00FF2DC4">
        <w:rPr>
          <w:sz w:val="22"/>
          <w:szCs w:val="22"/>
        </w:rPr>
        <w:t xml:space="preserve"> </w:t>
      </w:r>
      <w:r w:rsidR="00BD5BCA" w:rsidRPr="00FF2DC4">
        <w:rPr>
          <w:sz w:val="22"/>
          <w:szCs w:val="22"/>
        </w:rPr>
        <w:t xml:space="preserve">additional </w:t>
      </w:r>
      <w:r w:rsidR="007C3343" w:rsidRPr="00FF2DC4">
        <w:rPr>
          <w:sz w:val="22"/>
          <w:szCs w:val="22"/>
        </w:rPr>
        <w:t>seminar</w:t>
      </w:r>
      <w:r w:rsidR="00624A22" w:rsidRPr="00FF2DC4">
        <w:rPr>
          <w:sz w:val="22"/>
          <w:szCs w:val="22"/>
        </w:rPr>
        <w:t>s</w:t>
      </w:r>
      <w:r w:rsidR="007C3343" w:rsidRPr="00FF2DC4">
        <w:rPr>
          <w:sz w:val="22"/>
          <w:szCs w:val="22"/>
        </w:rPr>
        <w:t xml:space="preserve"> </w:t>
      </w:r>
      <w:r w:rsidR="00687301" w:rsidRPr="00FF2DC4">
        <w:rPr>
          <w:sz w:val="22"/>
          <w:szCs w:val="22"/>
        </w:rPr>
        <w:t>require</w:t>
      </w:r>
      <w:r w:rsidR="007C3343" w:rsidRPr="00FF2DC4">
        <w:rPr>
          <w:sz w:val="22"/>
          <w:szCs w:val="22"/>
        </w:rPr>
        <w:t xml:space="preserve"> full Board review</w:t>
      </w:r>
      <w:r w:rsidR="0082773B" w:rsidRPr="00FF2DC4">
        <w:rPr>
          <w:sz w:val="22"/>
          <w:szCs w:val="22"/>
        </w:rPr>
        <w:t xml:space="preserve"> as follows</w:t>
      </w:r>
      <w:r w:rsidR="007C3343" w:rsidRPr="00FF2DC4">
        <w:rPr>
          <w:sz w:val="22"/>
          <w:szCs w:val="22"/>
        </w:rPr>
        <w:t>:</w:t>
      </w:r>
    </w:p>
    <w:p w:rsidR="00BF3D93" w:rsidRPr="00FF2DC4" w:rsidRDefault="00BF3D93" w:rsidP="00BF3D93">
      <w:pPr>
        <w:ind w:left="1440" w:firstLine="360"/>
        <w:jc w:val="both"/>
        <w:rPr>
          <w:sz w:val="22"/>
          <w:szCs w:val="22"/>
        </w:rPr>
      </w:pPr>
      <w:r w:rsidRPr="00FF2DC4">
        <w:rPr>
          <w:sz w:val="22"/>
          <w:szCs w:val="22"/>
        </w:rPr>
        <w:t xml:space="preserve">Request from </w:t>
      </w:r>
      <w:r w:rsidRPr="00FF2DC4">
        <w:rPr>
          <w:b/>
          <w:sz w:val="22"/>
          <w:szCs w:val="22"/>
        </w:rPr>
        <w:t>Barczyk Biomechanics Institute/CAL</w:t>
      </w:r>
      <w:r w:rsidRPr="00FF2DC4">
        <w:rPr>
          <w:sz w:val="22"/>
          <w:szCs w:val="22"/>
        </w:rPr>
        <w:t xml:space="preserve"> to review the seminar entitled “Crash Biomechanics Conference” due to “no post graduate faculty.  Motion made by Dr. Zeagler, seconded by Dr. Harvey, to approve the seminar for CE credits for 16 hours only</w:t>
      </w:r>
      <w:r w:rsidR="00FF2DC4" w:rsidRPr="00FF2DC4">
        <w:rPr>
          <w:sz w:val="22"/>
          <w:szCs w:val="22"/>
        </w:rPr>
        <w:t xml:space="preserve"> and denied 1.5 hours of </w:t>
      </w:r>
      <w:r w:rsidRPr="00FF2DC4">
        <w:rPr>
          <w:sz w:val="22"/>
          <w:szCs w:val="22"/>
        </w:rPr>
        <w:t>“practice management”.  With no objections, motion carries unanimously.</w:t>
      </w:r>
    </w:p>
    <w:p w:rsidR="003D542D" w:rsidRPr="00FF2DC4" w:rsidRDefault="003D542D" w:rsidP="003D542D">
      <w:pPr>
        <w:ind w:left="1440" w:firstLine="360"/>
        <w:jc w:val="both"/>
        <w:rPr>
          <w:sz w:val="22"/>
          <w:szCs w:val="22"/>
        </w:rPr>
      </w:pPr>
      <w:r w:rsidRPr="00FF2DC4">
        <w:rPr>
          <w:sz w:val="22"/>
          <w:szCs w:val="22"/>
        </w:rPr>
        <w:t xml:space="preserve">Request from </w:t>
      </w:r>
      <w:r w:rsidR="00F41E7E" w:rsidRPr="00FF2DC4">
        <w:rPr>
          <w:b/>
          <w:sz w:val="22"/>
          <w:szCs w:val="22"/>
        </w:rPr>
        <w:t>University of Western States and Dr. Tim Ramos</w:t>
      </w:r>
      <w:r w:rsidRPr="00FF2DC4">
        <w:rPr>
          <w:sz w:val="22"/>
          <w:szCs w:val="22"/>
        </w:rPr>
        <w:t xml:space="preserve"> to review the seminar</w:t>
      </w:r>
      <w:r w:rsidR="00FF2DC4" w:rsidRPr="00FF2DC4">
        <w:rPr>
          <w:sz w:val="22"/>
          <w:szCs w:val="22"/>
        </w:rPr>
        <w:t>s</w:t>
      </w:r>
      <w:r w:rsidRPr="00FF2DC4">
        <w:rPr>
          <w:sz w:val="22"/>
          <w:szCs w:val="22"/>
        </w:rPr>
        <w:t xml:space="preserve"> entitled, “</w:t>
      </w:r>
      <w:r w:rsidR="00F41E7E" w:rsidRPr="00FF2DC4">
        <w:rPr>
          <w:sz w:val="22"/>
          <w:szCs w:val="22"/>
        </w:rPr>
        <w:t xml:space="preserve">Dry Needling for </w:t>
      </w:r>
      <w:proofErr w:type="spellStart"/>
      <w:r w:rsidR="00F41E7E" w:rsidRPr="00FF2DC4">
        <w:rPr>
          <w:sz w:val="22"/>
          <w:szCs w:val="22"/>
        </w:rPr>
        <w:t>MusculoSkeletal</w:t>
      </w:r>
      <w:proofErr w:type="spellEnd"/>
      <w:r w:rsidR="00F41E7E" w:rsidRPr="00FF2DC4">
        <w:rPr>
          <w:sz w:val="22"/>
          <w:szCs w:val="22"/>
        </w:rPr>
        <w:t xml:space="preserve"> Conditions</w:t>
      </w:r>
      <w:r w:rsidRPr="00FF2DC4">
        <w:rPr>
          <w:sz w:val="22"/>
          <w:szCs w:val="22"/>
        </w:rPr>
        <w:t xml:space="preserve">” due to “no post grad faculty”.  Motion made by Dr. </w:t>
      </w:r>
      <w:r w:rsidR="00924410" w:rsidRPr="00FF2DC4">
        <w:rPr>
          <w:sz w:val="22"/>
          <w:szCs w:val="22"/>
        </w:rPr>
        <w:t>Zeagler</w:t>
      </w:r>
      <w:r w:rsidRPr="00FF2DC4">
        <w:rPr>
          <w:sz w:val="22"/>
          <w:szCs w:val="22"/>
        </w:rPr>
        <w:t xml:space="preserve">, seconded by Dr. </w:t>
      </w:r>
      <w:r w:rsidR="00F41E7E" w:rsidRPr="00FF2DC4">
        <w:rPr>
          <w:sz w:val="22"/>
          <w:szCs w:val="22"/>
        </w:rPr>
        <w:t>Kruse</w:t>
      </w:r>
      <w:r w:rsidRPr="00FF2DC4">
        <w:rPr>
          <w:sz w:val="22"/>
          <w:szCs w:val="22"/>
        </w:rPr>
        <w:t>, to approve the seminar</w:t>
      </w:r>
      <w:r w:rsidR="00FF2DC4" w:rsidRPr="00FF2DC4">
        <w:rPr>
          <w:sz w:val="22"/>
          <w:szCs w:val="22"/>
        </w:rPr>
        <w:t>s</w:t>
      </w:r>
      <w:r w:rsidRPr="00FF2DC4">
        <w:rPr>
          <w:sz w:val="22"/>
          <w:szCs w:val="22"/>
        </w:rPr>
        <w:t xml:space="preserve"> for CE credits.  With no objections, motion carries unanimously.</w:t>
      </w:r>
    </w:p>
    <w:p w:rsidR="003D542D" w:rsidRPr="00FF2DC4" w:rsidRDefault="003D542D" w:rsidP="003D542D">
      <w:pPr>
        <w:ind w:left="1440" w:firstLine="360"/>
        <w:jc w:val="both"/>
        <w:rPr>
          <w:sz w:val="22"/>
          <w:szCs w:val="22"/>
        </w:rPr>
      </w:pPr>
      <w:r w:rsidRPr="00FF2DC4">
        <w:rPr>
          <w:sz w:val="22"/>
          <w:szCs w:val="22"/>
        </w:rPr>
        <w:t xml:space="preserve">Request from </w:t>
      </w:r>
      <w:r w:rsidR="00F41E7E" w:rsidRPr="00FF2DC4">
        <w:rPr>
          <w:b/>
          <w:sz w:val="22"/>
          <w:szCs w:val="22"/>
        </w:rPr>
        <w:t>CAL</w:t>
      </w:r>
      <w:r w:rsidRPr="00FF2DC4">
        <w:rPr>
          <w:sz w:val="22"/>
          <w:szCs w:val="22"/>
        </w:rPr>
        <w:t xml:space="preserve"> to review the seminar entitled, “</w:t>
      </w:r>
      <w:r w:rsidR="00F41E7E" w:rsidRPr="00FF2DC4">
        <w:rPr>
          <w:sz w:val="22"/>
          <w:szCs w:val="22"/>
        </w:rPr>
        <w:t>Physiologic Models of Nerve Interference –</w:t>
      </w:r>
      <w:r w:rsidR="00FF2DC4" w:rsidRPr="00FF2DC4">
        <w:rPr>
          <w:sz w:val="22"/>
          <w:szCs w:val="22"/>
        </w:rPr>
        <w:t>the Science</w:t>
      </w:r>
      <w:r w:rsidR="00F41E7E" w:rsidRPr="00FF2DC4">
        <w:rPr>
          <w:sz w:val="22"/>
          <w:szCs w:val="22"/>
        </w:rPr>
        <w:t xml:space="preserve"> that Validates the Theory</w:t>
      </w:r>
      <w:r w:rsidRPr="00FF2DC4">
        <w:rPr>
          <w:sz w:val="22"/>
          <w:szCs w:val="22"/>
        </w:rPr>
        <w:t xml:space="preserve">” due to “no post grad faculty”.  Motion made by Dr. </w:t>
      </w:r>
      <w:r w:rsidR="00F41E7E" w:rsidRPr="00FF2DC4">
        <w:rPr>
          <w:sz w:val="22"/>
          <w:szCs w:val="22"/>
        </w:rPr>
        <w:t>Martello</w:t>
      </w:r>
      <w:r w:rsidRPr="00FF2DC4">
        <w:rPr>
          <w:sz w:val="22"/>
          <w:szCs w:val="22"/>
        </w:rPr>
        <w:t xml:space="preserve">, seconded by Dr. </w:t>
      </w:r>
      <w:r w:rsidR="00F41E7E" w:rsidRPr="00FF2DC4">
        <w:rPr>
          <w:sz w:val="22"/>
          <w:szCs w:val="22"/>
        </w:rPr>
        <w:t>VanBreemen</w:t>
      </w:r>
      <w:r w:rsidRPr="00FF2DC4">
        <w:rPr>
          <w:sz w:val="22"/>
          <w:szCs w:val="22"/>
        </w:rPr>
        <w:t>, to approve the seminar.  With no objections, motion carries unanimously.</w:t>
      </w:r>
    </w:p>
    <w:p w:rsidR="003D542D" w:rsidRPr="00FF2DC4" w:rsidRDefault="003D542D" w:rsidP="008146C8">
      <w:pPr>
        <w:ind w:left="1440" w:firstLine="360"/>
        <w:jc w:val="both"/>
        <w:rPr>
          <w:sz w:val="22"/>
          <w:szCs w:val="22"/>
        </w:rPr>
      </w:pPr>
      <w:r w:rsidRPr="00FF2DC4">
        <w:rPr>
          <w:sz w:val="22"/>
          <w:szCs w:val="22"/>
        </w:rPr>
        <w:t>Relative to “</w:t>
      </w:r>
      <w:r w:rsidRPr="00FF2DC4">
        <w:rPr>
          <w:b/>
          <w:sz w:val="22"/>
          <w:szCs w:val="22"/>
        </w:rPr>
        <w:t xml:space="preserve">CE hour </w:t>
      </w:r>
      <w:r w:rsidR="00924410" w:rsidRPr="00FF2DC4">
        <w:rPr>
          <w:b/>
          <w:sz w:val="22"/>
          <w:szCs w:val="22"/>
        </w:rPr>
        <w:t>vouchers</w:t>
      </w:r>
      <w:r w:rsidRPr="00FF2DC4">
        <w:rPr>
          <w:sz w:val="22"/>
          <w:szCs w:val="22"/>
        </w:rPr>
        <w:t xml:space="preserve">”, </w:t>
      </w:r>
      <w:r w:rsidR="00F41E7E" w:rsidRPr="00FF2DC4">
        <w:rPr>
          <w:sz w:val="22"/>
          <w:szCs w:val="22"/>
        </w:rPr>
        <w:t>the discussion is continued from last meeting. No action will be taken at this time</w:t>
      </w:r>
      <w:r w:rsidR="00805D7D" w:rsidRPr="00FF2DC4">
        <w:rPr>
          <w:sz w:val="22"/>
          <w:szCs w:val="22"/>
        </w:rPr>
        <w:t>.</w:t>
      </w:r>
    </w:p>
    <w:p w:rsidR="00AA0372" w:rsidRDefault="00AA0372" w:rsidP="00AA0372">
      <w:pPr>
        <w:tabs>
          <w:tab w:val="left" w:pos="8640"/>
        </w:tabs>
        <w:ind w:left="720"/>
        <w:jc w:val="both"/>
        <w:rPr>
          <w:b/>
          <w:u w:val="single"/>
        </w:rPr>
      </w:pPr>
    </w:p>
    <w:p w:rsidR="00AA0372" w:rsidRDefault="00AA0372" w:rsidP="00AA0372">
      <w:pPr>
        <w:tabs>
          <w:tab w:val="left" w:pos="8640"/>
        </w:tabs>
        <w:ind w:left="720"/>
        <w:jc w:val="both"/>
        <w:rPr>
          <w:b/>
          <w:u w:val="single"/>
        </w:rPr>
      </w:pPr>
      <w:r w:rsidRPr="00AC434B">
        <w:rPr>
          <w:b/>
          <w:u w:val="single"/>
        </w:rPr>
        <w:t>OLD BUSINESS:</w:t>
      </w:r>
    </w:p>
    <w:p w:rsidR="00AA0372" w:rsidRDefault="00AA0372" w:rsidP="00AA0372">
      <w:pPr>
        <w:ind w:left="720"/>
        <w:jc w:val="both"/>
        <w:rPr>
          <w:bCs/>
        </w:rPr>
      </w:pPr>
      <w:r>
        <w:rPr>
          <w:bCs/>
        </w:rPr>
        <w:t xml:space="preserve">  </w:t>
      </w:r>
    </w:p>
    <w:p w:rsidR="00AA0372" w:rsidRDefault="00AA0372" w:rsidP="00AA0372">
      <w:pPr>
        <w:ind w:left="720"/>
        <w:jc w:val="both"/>
        <w:rPr>
          <w:bCs/>
        </w:rPr>
      </w:pPr>
      <w:r>
        <w:rPr>
          <w:bCs/>
        </w:rPr>
        <w:t xml:space="preserve">Continued discussion on </w:t>
      </w:r>
      <w:r w:rsidRPr="00BD5BCA">
        <w:rPr>
          <w:b/>
          <w:bCs/>
        </w:rPr>
        <w:t>FCLB’s “PACE</w:t>
      </w:r>
      <w:r>
        <w:rPr>
          <w:bCs/>
        </w:rPr>
        <w:t>” program which i</w:t>
      </w:r>
      <w:r w:rsidR="00CB5491">
        <w:rPr>
          <w:bCs/>
        </w:rPr>
        <w:t>s relative to CE program providers</w:t>
      </w:r>
      <w:r>
        <w:rPr>
          <w:bCs/>
        </w:rPr>
        <w:t>.  The info requested from FCLB relative to fees utilized was provided by the FCLB staff.  It is noted there is no cost to the Board and further, the Board still reserves authority to review each course submitted. Motion made by Dr. Cavanaugh, seconded by Dr. Martello, to accept PACE program.  With no objections, motion carries unanimously.</w:t>
      </w:r>
    </w:p>
    <w:p w:rsidR="00FF2DC4" w:rsidRDefault="00FF2DC4">
      <w:r>
        <w:br w:type="page"/>
      </w:r>
    </w:p>
    <w:p w:rsidR="00FF2DC4" w:rsidRDefault="00FF2DC4" w:rsidP="008146C8">
      <w:pPr>
        <w:ind w:left="1440" w:firstLine="360"/>
        <w:jc w:val="both"/>
      </w:pPr>
    </w:p>
    <w:p w:rsidR="003D542D" w:rsidRDefault="003D542D" w:rsidP="008146C8">
      <w:pPr>
        <w:ind w:left="1440" w:firstLine="360"/>
        <w:jc w:val="both"/>
      </w:pPr>
    </w:p>
    <w:p w:rsidR="00BD221C" w:rsidRPr="002D2232" w:rsidRDefault="00BD221C" w:rsidP="00BD221C">
      <w:pPr>
        <w:rPr>
          <w:b/>
        </w:rPr>
      </w:pPr>
      <w:r w:rsidRPr="002D2232">
        <w:rPr>
          <w:b/>
        </w:rPr>
        <w:t xml:space="preserve">MINUTES – </w:t>
      </w:r>
      <w:r>
        <w:rPr>
          <w:b/>
        </w:rPr>
        <w:t>04/14/2016</w:t>
      </w:r>
    </w:p>
    <w:p w:rsidR="00BD221C" w:rsidRPr="002D2232" w:rsidRDefault="00BD221C" w:rsidP="00BD221C">
      <w:pPr>
        <w:numPr>
          <w:ilvl w:val="12"/>
          <w:numId w:val="0"/>
        </w:numPr>
        <w:tabs>
          <w:tab w:val="left" w:pos="-540"/>
          <w:tab w:val="left" w:pos="8640"/>
        </w:tabs>
        <w:jc w:val="both"/>
        <w:rPr>
          <w:b/>
        </w:rPr>
      </w:pPr>
      <w:r w:rsidRPr="002D2232">
        <w:rPr>
          <w:b/>
        </w:rPr>
        <w:t xml:space="preserve">PAGE </w:t>
      </w:r>
      <w:r>
        <w:rPr>
          <w:b/>
        </w:rPr>
        <w:t>4</w:t>
      </w:r>
    </w:p>
    <w:p w:rsidR="00BD221C" w:rsidRPr="002D2232" w:rsidRDefault="00BD221C" w:rsidP="00BD221C">
      <w:pPr>
        <w:rPr>
          <w:b/>
        </w:rPr>
      </w:pPr>
    </w:p>
    <w:p w:rsidR="00BE5EAA" w:rsidRDefault="00BE5EAA" w:rsidP="00805D7D">
      <w:pPr>
        <w:ind w:left="720"/>
        <w:jc w:val="both"/>
        <w:rPr>
          <w:bCs/>
        </w:rPr>
      </w:pPr>
    </w:p>
    <w:p w:rsidR="004A48A4" w:rsidRDefault="00050B49" w:rsidP="00805D7D">
      <w:pPr>
        <w:ind w:left="720"/>
        <w:jc w:val="both"/>
        <w:rPr>
          <w:bCs/>
        </w:rPr>
      </w:pPr>
      <w:r>
        <w:rPr>
          <w:bCs/>
        </w:rPr>
        <w:t xml:space="preserve">Motion made by Dr. Zeagler, seconded by </w:t>
      </w:r>
      <w:r w:rsidR="00BE5EAA">
        <w:rPr>
          <w:bCs/>
        </w:rPr>
        <w:t>Kruse</w:t>
      </w:r>
      <w:r>
        <w:rPr>
          <w:bCs/>
        </w:rPr>
        <w:t xml:space="preserve">, to amend the order of the posted agenda to allow </w:t>
      </w:r>
      <w:r w:rsidRPr="00BE5EAA">
        <w:rPr>
          <w:b/>
          <w:bCs/>
        </w:rPr>
        <w:t xml:space="preserve">Alvin </w:t>
      </w:r>
      <w:proofErr w:type="spellStart"/>
      <w:r w:rsidRPr="00BE5EAA">
        <w:rPr>
          <w:b/>
          <w:bCs/>
        </w:rPr>
        <w:t>Jauffre</w:t>
      </w:r>
      <w:proofErr w:type="spellEnd"/>
      <w:r w:rsidRPr="00BE5EAA">
        <w:rPr>
          <w:b/>
          <w:bCs/>
        </w:rPr>
        <w:t xml:space="preserve">, </w:t>
      </w:r>
      <w:proofErr w:type="gramStart"/>
      <w:r w:rsidRPr="00BE5EAA">
        <w:rPr>
          <w:b/>
          <w:bCs/>
        </w:rPr>
        <w:t>DC</w:t>
      </w:r>
      <w:r>
        <w:rPr>
          <w:bCs/>
        </w:rPr>
        <w:t>.,</w:t>
      </w:r>
      <w:proofErr w:type="gramEnd"/>
      <w:r>
        <w:rPr>
          <w:bCs/>
        </w:rPr>
        <w:t xml:space="preserve"> </w:t>
      </w:r>
      <w:r w:rsidR="009341D7">
        <w:rPr>
          <w:bCs/>
        </w:rPr>
        <w:t>Baton Rouge</w:t>
      </w:r>
      <w:r>
        <w:rPr>
          <w:bCs/>
        </w:rPr>
        <w:t>, LA, to present info to the Board relative to “</w:t>
      </w:r>
      <w:r w:rsidRPr="004A48A4">
        <w:rPr>
          <w:b/>
          <w:bCs/>
        </w:rPr>
        <w:t>animal chiropractic</w:t>
      </w:r>
      <w:r>
        <w:rPr>
          <w:bCs/>
        </w:rPr>
        <w:t xml:space="preserve">” and a letter he received from the LA Vet Board.  Roll call vote:  Harvey – Yes; Zeagler – Yes; </w:t>
      </w:r>
      <w:r w:rsidR="009341D7">
        <w:rPr>
          <w:bCs/>
        </w:rPr>
        <w:t>Kruse</w:t>
      </w:r>
      <w:r w:rsidR="004A48A4">
        <w:rPr>
          <w:bCs/>
        </w:rPr>
        <w:t xml:space="preserve"> – Yes; Cavanaugh – Yes; Turk – Yes; VanBreemen – Yes; Martello – Yes.  7 yeas, 0 nays, agenda order is amended.</w:t>
      </w:r>
    </w:p>
    <w:p w:rsidR="00050B49" w:rsidRDefault="004A48A4" w:rsidP="00805D7D">
      <w:pPr>
        <w:ind w:left="720"/>
        <w:jc w:val="both"/>
        <w:rPr>
          <w:bCs/>
        </w:rPr>
      </w:pPr>
      <w:r>
        <w:rPr>
          <w:bCs/>
        </w:rPr>
        <w:t xml:space="preserve">Dr. </w:t>
      </w:r>
      <w:proofErr w:type="spellStart"/>
      <w:r>
        <w:rPr>
          <w:bCs/>
        </w:rPr>
        <w:t>Jauffre</w:t>
      </w:r>
      <w:proofErr w:type="spellEnd"/>
      <w:r>
        <w:rPr>
          <w:bCs/>
        </w:rPr>
        <w:t xml:space="preserve"> received a letter from the LA Vet Board regarding his chiropractic treatment of animals.  </w:t>
      </w:r>
      <w:r w:rsidR="00050B49">
        <w:rPr>
          <w:bCs/>
        </w:rPr>
        <w:t>Dr. Zeagler notes he will attend an upcoming state Vet Board m</w:t>
      </w:r>
      <w:r w:rsidR="00BE5EAA">
        <w:rPr>
          <w:bCs/>
        </w:rPr>
        <w:t>eeting to discuss the treatment of animals.</w:t>
      </w:r>
    </w:p>
    <w:p w:rsidR="00583977" w:rsidRDefault="00583977" w:rsidP="00805D7D">
      <w:pPr>
        <w:ind w:left="720"/>
        <w:jc w:val="both"/>
        <w:rPr>
          <w:bCs/>
        </w:rPr>
      </w:pPr>
    </w:p>
    <w:p w:rsidR="00BD5BCA" w:rsidRDefault="00BD5BCA" w:rsidP="006D437A">
      <w:pPr>
        <w:ind w:left="727"/>
        <w:jc w:val="both"/>
        <w:rPr>
          <w:bCs/>
        </w:rPr>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83092" w:rsidRDefault="00D83092" w:rsidP="007909D0">
      <w:pPr>
        <w:ind w:left="720"/>
        <w:jc w:val="both"/>
        <w:rPr>
          <w:bCs/>
        </w:rPr>
      </w:pPr>
    </w:p>
    <w:p w:rsidR="00BD221C" w:rsidRDefault="00BD221C" w:rsidP="00BD221C">
      <w:pPr>
        <w:ind w:left="727"/>
        <w:jc w:val="both"/>
        <w:rPr>
          <w:bCs/>
        </w:rPr>
      </w:pPr>
      <w:r w:rsidRPr="00E85A03">
        <w:rPr>
          <w:b/>
          <w:bCs/>
        </w:rPr>
        <w:t>CE requirements</w:t>
      </w:r>
      <w:r>
        <w:rPr>
          <w:bCs/>
        </w:rPr>
        <w:t xml:space="preserve"> discussion held.  The proposal for next year’s renewal requirements are 15 hours annually with 3 of those 15 being in “risk management”.  This will have to be a legislative change to the</w:t>
      </w:r>
      <w:r w:rsidR="00E85A03">
        <w:rPr>
          <w:bCs/>
        </w:rPr>
        <w:t xml:space="preserve"> state statutes for next year. </w:t>
      </w:r>
    </w:p>
    <w:p w:rsidR="00BD221C" w:rsidRDefault="00BD221C" w:rsidP="00BD221C">
      <w:pPr>
        <w:ind w:left="727"/>
        <w:jc w:val="both"/>
        <w:rPr>
          <w:bCs/>
        </w:rPr>
      </w:pPr>
    </w:p>
    <w:p w:rsidR="00BD221C" w:rsidRDefault="00E85A03" w:rsidP="00BD221C">
      <w:pPr>
        <w:ind w:left="727"/>
        <w:jc w:val="both"/>
        <w:rPr>
          <w:bCs/>
        </w:rPr>
      </w:pPr>
      <w:proofErr w:type="gramStart"/>
      <w:r w:rsidRPr="00E85A03">
        <w:rPr>
          <w:bCs/>
        </w:rPr>
        <w:t>Discussion of creating an</w:t>
      </w:r>
      <w:r>
        <w:rPr>
          <w:b/>
          <w:bCs/>
        </w:rPr>
        <w:t xml:space="preserve"> </w:t>
      </w:r>
      <w:r w:rsidR="00BD221C" w:rsidRPr="00E85A03">
        <w:rPr>
          <w:b/>
          <w:bCs/>
        </w:rPr>
        <w:t>Applicant background check</w:t>
      </w:r>
      <w:proofErr w:type="gramEnd"/>
      <w:r w:rsidR="00BD221C">
        <w:rPr>
          <w:bCs/>
        </w:rPr>
        <w:t xml:space="preserve"> review</w:t>
      </w:r>
      <w:r>
        <w:rPr>
          <w:bCs/>
        </w:rPr>
        <w:t xml:space="preserve"> policy</w:t>
      </w:r>
      <w:r w:rsidR="00BD221C">
        <w:rPr>
          <w:bCs/>
        </w:rPr>
        <w:t xml:space="preserve">.  </w:t>
      </w:r>
      <w:r>
        <w:rPr>
          <w:bCs/>
        </w:rPr>
        <w:t xml:space="preserve">Ms. Oliver notes the problem which arises when a background check report comes in with reported offense/s.  </w:t>
      </w:r>
      <w:r w:rsidR="00BD221C">
        <w:rPr>
          <w:bCs/>
        </w:rPr>
        <w:t xml:space="preserve">Board advises that the person be “invited” to the next meeting for information </w:t>
      </w:r>
      <w:r>
        <w:rPr>
          <w:bCs/>
        </w:rPr>
        <w:t xml:space="preserve">gathering </w:t>
      </w:r>
      <w:r w:rsidR="00BD221C">
        <w:rPr>
          <w:bCs/>
        </w:rPr>
        <w:t>purposes.</w:t>
      </w:r>
    </w:p>
    <w:p w:rsidR="00BD221C" w:rsidRDefault="00BD221C" w:rsidP="00BD221C">
      <w:pPr>
        <w:ind w:left="727"/>
        <w:jc w:val="both"/>
        <w:rPr>
          <w:bCs/>
        </w:rPr>
      </w:pPr>
    </w:p>
    <w:p w:rsidR="00974851" w:rsidRDefault="00BD5BCA" w:rsidP="007909D0">
      <w:pPr>
        <w:ind w:left="720"/>
        <w:jc w:val="both"/>
        <w:rPr>
          <w:bCs/>
        </w:rPr>
      </w:pPr>
      <w:r>
        <w:rPr>
          <w:bCs/>
        </w:rPr>
        <w:t xml:space="preserve">Request </w:t>
      </w:r>
      <w:r w:rsidR="00523638">
        <w:rPr>
          <w:bCs/>
        </w:rPr>
        <w:t xml:space="preserve">received </w:t>
      </w:r>
      <w:r>
        <w:rPr>
          <w:bCs/>
        </w:rPr>
        <w:t xml:space="preserve">from </w:t>
      </w:r>
      <w:proofErr w:type="spellStart"/>
      <w:r w:rsidR="009341D7">
        <w:rPr>
          <w:b/>
          <w:bCs/>
        </w:rPr>
        <w:t>Irshan</w:t>
      </w:r>
      <w:proofErr w:type="spellEnd"/>
      <w:r w:rsidR="009341D7">
        <w:rPr>
          <w:b/>
          <w:bCs/>
        </w:rPr>
        <w:t xml:space="preserve"> </w:t>
      </w:r>
      <w:proofErr w:type="spellStart"/>
      <w:r w:rsidR="009341D7">
        <w:rPr>
          <w:b/>
          <w:bCs/>
        </w:rPr>
        <w:t>Chaudary</w:t>
      </w:r>
      <w:proofErr w:type="spellEnd"/>
      <w:r w:rsidRPr="00BD5BCA">
        <w:rPr>
          <w:b/>
          <w:bCs/>
        </w:rPr>
        <w:t>, D.C</w:t>
      </w:r>
      <w:r>
        <w:rPr>
          <w:bCs/>
        </w:rPr>
        <w:t>.</w:t>
      </w:r>
      <w:r w:rsidR="0045201C">
        <w:rPr>
          <w:bCs/>
        </w:rPr>
        <w:t>,</w:t>
      </w:r>
      <w:r>
        <w:rPr>
          <w:bCs/>
        </w:rPr>
        <w:t xml:space="preserve"> </w:t>
      </w:r>
      <w:r w:rsidR="009341D7">
        <w:rPr>
          <w:bCs/>
        </w:rPr>
        <w:t>Lake Charles</w:t>
      </w:r>
      <w:r>
        <w:rPr>
          <w:bCs/>
        </w:rPr>
        <w:t>, LA, if “</w:t>
      </w:r>
      <w:proofErr w:type="spellStart"/>
      <w:r w:rsidR="009341D7">
        <w:rPr>
          <w:bCs/>
        </w:rPr>
        <w:t>darkfield</w:t>
      </w:r>
      <w:proofErr w:type="spellEnd"/>
      <w:r w:rsidR="009341D7">
        <w:rPr>
          <w:bCs/>
        </w:rPr>
        <w:t xml:space="preserve"> microscopy” is </w:t>
      </w:r>
      <w:r>
        <w:rPr>
          <w:bCs/>
        </w:rPr>
        <w:t>within the scope of practice</w:t>
      </w:r>
      <w:r w:rsidR="009341D7">
        <w:rPr>
          <w:bCs/>
        </w:rPr>
        <w:t xml:space="preserve"> to assist in making nutritional recommendations</w:t>
      </w:r>
      <w:r>
        <w:rPr>
          <w:bCs/>
        </w:rPr>
        <w:t xml:space="preserve">.  Ms. Oliver directed to respond that </w:t>
      </w:r>
      <w:r w:rsidR="00E85A03">
        <w:rPr>
          <w:bCs/>
        </w:rPr>
        <w:t>the Board would advise that any the use of “</w:t>
      </w:r>
      <w:proofErr w:type="spellStart"/>
      <w:r w:rsidR="00E85A03">
        <w:rPr>
          <w:bCs/>
        </w:rPr>
        <w:t>darkfield</w:t>
      </w:r>
      <w:proofErr w:type="spellEnd"/>
      <w:r w:rsidR="00E85A03">
        <w:rPr>
          <w:bCs/>
        </w:rPr>
        <w:t xml:space="preserve"> microscopy” must adhere to the appropriate phlebotomy guidelines and standards.</w:t>
      </w:r>
    </w:p>
    <w:p w:rsidR="00596011" w:rsidRDefault="00596011" w:rsidP="007909D0">
      <w:pPr>
        <w:ind w:left="720"/>
        <w:jc w:val="both"/>
        <w:rPr>
          <w:bCs/>
        </w:rPr>
      </w:pPr>
    </w:p>
    <w:p w:rsidR="00E85A03" w:rsidRDefault="00E85A03" w:rsidP="007909D0">
      <w:pPr>
        <w:ind w:left="720"/>
        <w:jc w:val="both"/>
        <w:rPr>
          <w:bCs/>
        </w:rPr>
      </w:pPr>
      <w:r>
        <w:rPr>
          <w:bCs/>
        </w:rPr>
        <w:t xml:space="preserve">Request received from LA Department of Justice, Attorney General’s Office, to renew the </w:t>
      </w:r>
      <w:r w:rsidRPr="00260F8E">
        <w:rPr>
          <w:b/>
          <w:bCs/>
        </w:rPr>
        <w:t xml:space="preserve">legal </w:t>
      </w:r>
      <w:r w:rsidR="00260F8E" w:rsidRPr="00260F8E">
        <w:rPr>
          <w:b/>
          <w:bCs/>
        </w:rPr>
        <w:t>representation</w:t>
      </w:r>
      <w:r w:rsidRPr="00260F8E">
        <w:rPr>
          <w:b/>
          <w:bCs/>
        </w:rPr>
        <w:t xml:space="preserve"> contract</w:t>
      </w:r>
      <w:r>
        <w:rPr>
          <w:bCs/>
        </w:rPr>
        <w:t xml:space="preserve">.  Motion made by Dr. </w:t>
      </w:r>
      <w:r w:rsidR="00292952">
        <w:rPr>
          <w:bCs/>
        </w:rPr>
        <w:t>Harvey</w:t>
      </w:r>
      <w:r>
        <w:rPr>
          <w:bCs/>
        </w:rPr>
        <w:t>, seconded by Dr. Kruse, to accept the new contract for renewal.  With no objections, motion carries unanimously.</w:t>
      </w:r>
    </w:p>
    <w:p w:rsidR="00AA0372" w:rsidRDefault="00AA0372" w:rsidP="00AA0372">
      <w:pPr>
        <w:ind w:left="720"/>
        <w:jc w:val="both"/>
        <w:rPr>
          <w:bCs/>
        </w:rPr>
      </w:pPr>
    </w:p>
    <w:p w:rsidR="00AA0372" w:rsidRDefault="00AA0372" w:rsidP="00AA0372">
      <w:pPr>
        <w:ind w:left="720"/>
        <w:jc w:val="both"/>
        <w:rPr>
          <w:bCs/>
        </w:rPr>
      </w:pPr>
      <w:r>
        <w:rPr>
          <w:bCs/>
        </w:rPr>
        <w:t xml:space="preserve">Request received from ICA’s Council on Chiropractic Pediatrics requesting approval for the </w:t>
      </w:r>
      <w:r w:rsidRPr="009C5980">
        <w:rPr>
          <w:b/>
          <w:bCs/>
        </w:rPr>
        <w:t>DICCP specialty</w:t>
      </w:r>
      <w:r>
        <w:rPr>
          <w:bCs/>
        </w:rPr>
        <w:t xml:space="preserve"> council credential by the Board.  Information will be provided that we no longer have a specialty council list.  This program would be acceptable as long as the requirements as outlined by LAC XXVII.</w:t>
      </w:r>
      <w:r w:rsidR="00260F8E">
        <w:rPr>
          <w:bCs/>
        </w:rPr>
        <w:t>320</w:t>
      </w:r>
      <w:r>
        <w:rPr>
          <w:bCs/>
        </w:rPr>
        <w:t xml:space="preserve"> are fulfilled.</w:t>
      </w:r>
    </w:p>
    <w:p w:rsidR="00986A52" w:rsidRDefault="00986A52">
      <w:pPr>
        <w:rPr>
          <w:bCs/>
        </w:rPr>
      </w:pPr>
      <w:r>
        <w:rPr>
          <w:bCs/>
        </w:rPr>
        <w:br w:type="page"/>
      </w:r>
    </w:p>
    <w:p w:rsidR="00986A52" w:rsidRDefault="00986A52" w:rsidP="007909D0">
      <w:pPr>
        <w:ind w:left="720"/>
        <w:jc w:val="both"/>
        <w:rPr>
          <w:bCs/>
        </w:rPr>
      </w:pPr>
    </w:p>
    <w:p w:rsidR="00E85A03" w:rsidRDefault="00E85A03" w:rsidP="007909D0">
      <w:pPr>
        <w:ind w:left="720"/>
        <w:jc w:val="both"/>
        <w:rPr>
          <w:bCs/>
        </w:rPr>
      </w:pPr>
    </w:p>
    <w:p w:rsidR="00986A52" w:rsidRPr="002D2232" w:rsidRDefault="00986A52" w:rsidP="00986A52">
      <w:pPr>
        <w:rPr>
          <w:b/>
        </w:rPr>
      </w:pPr>
      <w:r w:rsidRPr="002D2232">
        <w:rPr>
          <w:b/>
        </w:rPr>
        <w:t xml:space="preserve">MINUTES – </w:t>
      </w:r>
      <w:r>
        <w:rPr>
          <w:b/>
        </w:rPr>
        <w:t>04/14/2016</w:t>
      </w:r>
    </w:p>
    <w:p w:rsidR="00986A52" w:rsidRPr="002D2232" w:rsidRDefault="00986A52" w:rsidP="00986A52">
      <w:pPr>
        <w:numPr>
          <w:ilvl w:val="12"/>
          <w:numId w:val="0"/>
        </w:numPr>
        <w:tabs>
          <w:tab w:val="left" w:pos="-540"/>
          <w:tab w:val="left" w:pos="8640"/>
        </w:tabs>
        <w:jc w:val="both"/>
        <w:rPr>
          <w:b/>
        </w:rPr>
      </w:pPr>
      <w:r w:rsidRPr="002D2232">
        <w:rPr>
          <w:b/>
        </w:rPr>
        <w:t xml:space="preserve">PAGE </w:t>
      </w:r>
      <w:r>
        <w:rPr>
          <w:b/>
        </w:rPr>
        <w:t>5</w:t>
      </w:r>
    </w:p>
    <w:p w:rsidR="00986A52" w:rsidRDefault="00986A52" w:rsidP="007909D0">
      <w:pPr>
        <w:ind w:left="720"/>
        <w:jc w:val="both"/>
        <w:rPr>
          <w:bCs/>
        </w:rPr>
      </w:pPr>
    </w:p>
    <w:p w:rsidR="009C5980" w:rsidRDefault="009C5980" w:rsidP="007909D0">
      <w:pPr>
        <w:ind w:left="720"/>
        <w:jc w:val="both"/>
        <w:rPr>
          <w:bCs/>
        </w:rPr>
      </w:pPr>
    </w:p>
    <w:p w:rsidR="009C5980" w:rsidRDefault="009C5980" w:rsidP="007909D0">
      <w:pPr>
        <w:ind w:left="720"/>
        <w:jc w:val="both"/>
        <w:rPr>
          <w:bCs/>
        </w:rPr>
      </w:pPr>
      <w:r>
        <w:rPr>
          <w:bCs/>
        </w:rPr>
        <w:t xml:space="preserve">Relative to upcoming </w:t>
      </w:r>
      <w:r w:rsidRPr="009C5980">
        <w:rPr>
          <w:b/>
          <w:bCs/>
        </w:rPr>
        <w:t>FCLB</w:t>
      </w:r>
      <w:r>
        <w:rPr>
          <w:bCs/>
        </w:rPr>
        <w:t xml:space="preserve"> national conference, April 25 – May 1, 2016</w:t>
      </w:r>
      <w:proofErr w:type="gramStart"/>
      <w:r>
        <w:rPr>
          <w:bCs/>
        </w:rPr>
        <w:t>, ,</w:t>
      </w:r>
      <w:proofErr w:type="gramEnd"/>
      <w:r>
        <w:rPr>
          <w:bCs/>
        </w:rPr>
        <w:t xml:space="preserve"> Dr. Kruse, Dr. VanBreemen and Dr., Harvey will be attending.  Dr. Martello and Ms. Oliver will be attending in FCLB capacity.  </w:t>
      </w:r>
    </w:p>
    <w:p w:rsidR="00BD5BCA" w:rsidRDefault="00BD5BCA" w:rsidP="00BD5BCA">
      <w:pPr>
        <w:ind w:left="720"/>
        <w:jc w:val="both"/>
        <w:rPr>
          <w:bCs/>
        </w:rPr>
      </w:pPr>
    </w:p>
    <w:p w:rsidR="00E85A03" w:rsidRDefault="00E85A03" w:rsidP="00BD5BCA">
      <w:pPr>
        <w:ind w:left="720"/>
        <w:jc w:val="both"/>
        <w:rPr>
          <w:bCs/>
        </w:rPr>
      </w:pPr>
      <w:r>
        <w:rPr>
          <w:bCs/>
        </w:rPr>
        <w:t xml:space="preserve">Request received from Ms. </w:t>
      </w:r>
      <w:r w:rsidR="00292952">
        <w:rPr>
          <w:bCs/>
        </w:rPr>
        <w:t xml:space="preserve">Ellen </w:t>
      </w:r>
      <w:proofErr w:type="spellStart"/>
      <w:r w:rsidR="00292952">
        <w:rPr>
          <w:bCs/>
        </w:rPr>
        <w:t>Jagneaux</w:t>
      </w:r>
      <w:proofErr w:type="spellEnd"/>
      <w:r>
        <w:rPr>
          <w:bCs/>
        </w:rPr>
        <w:t xml:space="preserve">, daughter of </w:t>
      </w:r>
      <w:r w:rsidRPr="00E85A03">
        <w:rPr>
          <w:b/>
          <w:bCs/>
        </w:rPr>
        <w:t xml:space="preserve">Willie </w:t>
      </w:r>
      <w:proofErr w:type="spellStart"/>
      <w:r w:rsidRPr="00E85A03">
        <w:rPr>
          <w:b/>
          <w:bCs/>
        </w:rPr>
        <w:t>Jagneaux</w:t>
      </w:r>
      <w:proofErr w:type="spellEnd"/>
      <w:r w:rsidRPr="00E85A03">
        <w:rPr>
          <w:b/>
          <w:bCs/>
        </w:rPr>
        <w:t>, D.C</w:t>
      </w:r>
      <w:r>
        <w:rPr>
          <w:bCs/>
        </w:rPr>
        <w:t xml:space="preserve">, Lake Charles, LA, to reinstate Dr. </w:t>
      </w:r>
      <w:proofErr w:type="spellStart"/>
      <w:r>
        <w:rPr>
          <w:bCs/>
        </w:rPr>
        <w:t>Jagneaux’s</w:t>
      </w:r>
      <w:proofErr w:type="spellEnd"/>
      <w:r>
        <w:rPr>
          <w:bCs/>
        </w:rPr>
        <w:t xml:space="preserve"> license as he did not renew it in a timely manner due to illness and hospitalization.  Motion made by Dr. Harvey, seconded by Dr. Cavanaugh, to reinstate Dr. </w:t>
      </w:r>
      <w:proofErr w:type="spellStart"/>
      <w:r>
        <w:rPr>
          <w:bCs/>
        </w:rPr>
        <w:t>Jagneaux’s</w:t>
      </w:r>
      <w:proofErr w:type="spellEnd"/>
      <w:r>
        <w:rPr>
          <w:bCs/>
        </w:rPr>
        <w:t xml:space="preserve"> license.  With no objections, motion carries unanimously.</w:t>
      </w:r>
    </w:p>
    <w:p w:rsidR="00E85A03" w:rsidRDefault="00E85A03" w:rsidP="00BD5BCA">
      <w:pPr>
        <w:ind w:left="720"/>
        <w:jc w:val="both"/>
        <w:rPr>
          <w:bCs/>
        </w:rPr>
      </w:pPr>
    </w:p>
    <w:p w:rsidR="00986A52" w:rsidRDefault="00E85A03" w:rsidP="00BD5BCA">
      <w:pPr>
        <w:ind w:left="720"/>
        <w:jc w:val="both"/>
        <w:rPr>
          <w:bCs/>
        </w:rPr>
      </w:pPr>
      <w:r>
        <w:rPr>
          <w:bCs/>
        </w:rPr>
        <w:t xml:space="preserve">Request received from </w:t>
      </w:r>
      <w:r w:rsidRPr="00986A52">
        <w:rPr>
          <w:b/>
          <w:bCs/>
        </w:rPr>
        <w:t>Amber Polson, D.</w:t>
      </w:r>
      <w:r w:rsidR="00292952">
        <w:rPr>
          <w:b/>
          <w:bCs/>
        </w:rPr>
        <w:t xml:space="preserve">C., </w:t>
      </w:r>
      <w:proofErr w:type="gramStart"/>
      <w:r w:rsidR="00292952">
        <w:rPr>
          <w:b/>
          <w:bCs/>
        </w:rPr>
        <w:t>New</w:t>
      </w:r>
      <w:proofErr w:type="gramEnd"/>
      <w:r w:rsidR="00292952">
        <w:rPr>
          <w:b/>
          <w:bCs/>
        </w:rPr>
        <w:t xml:space="preserve"> Orleans, LA</w:t>
      </w:r>
      <w:r>
        <w:rPr>
          <w:bCs/>
        </w:rPr>
        <w:t>, to accept the CE she received in 2016 for her 2016 renewal as she is a recent licensee and did not obtain CE hours in 2015.  Motion made by Dr. Zeagler, second</w:t>
      </w:r>
      <w:r w:rsidR="00986A52">
        <w:rPr>
          <w:bCs/>
        </w:rPr>
        <w:t xml:space="preserve"> by Dr. </w:t>
      </w:r>
      <w:r w:rsidR="009C5980">
        <w:rPr>
          <w:bCs/>
        </w:rPr>
        <w:t>Kruse</w:t>
      </w:r>
      <w:r w:rsidR="00292952">
        <w:rPr>
          <w:bCs/>
        </w:rPr>
        <w:t>,</w:t>
      </w:r>
      <w:r w:rsidR="00986A52">
        <w:rPr>
          <w:bCs/>
        </w:rPr>
        <w:t xml:space="preserve"> to accept the 2016 </w:t>
      </w:r>
      <w:r w:rsidR="00292952">
        <w:rPr>
          <w:bCs/>
        </w:rPr>
        <w:t>hours</w:t>
      </w:r>
      <w:r w:rsidR="00986A52">
        <w:rPr>
          <w:bCs/>
        </w:rPr>
        <w:t xml:space="preserve"> she earned toward her 2016 license renewal.  With no objections, motion carries unanimously.</w:t>
      </w:r>
    </w:p>
    <w:p w:rsidR="00986A52" w:rsidRDefault="00986A52" w:rsidP="00BD5BCA">
      <w:pPr>
        <w:ind w:left="720"/>
        <w:jc w:val="both"/>
        <w:rPr>
          <w:bCs/>
        </w:rPr>
      </w:pPr>
    </w:p>
    <w:p w:rsidR="00BD5BCA" w:rsidRDefault="00BD5BCA" w:rsidP="00BD5BCA">
      <w:pPr>
        <w:ind w:left="720"/>
        <w:jc w:val="both"/>
        <w:rPr>
          <w:bCs/>
        </w:rPr>
      </w:pPr>
      <w:r>
        <w:rPr>
          <w:bCs/>
        </w:rPr>
        <w:t xml:space="preserve">Request received from </w:t>
      </w:r>
      <w:r w:rsidR="00A3040F">
        <w:rPr>
          <w:b/>
          <w:bCs/>
        </w:rPr>
        <w:t>Robert Zahn Jr.</w:t>
      </w:r>
      <w:r w:rsidRPr="00BD5BCA">
        <w:rPr>
          <w:b/>
          <w:bCs/>
        </w:rPr>
        <w:t>, D.C</w:t>
      </w:r>
      <w:r>
        <w:rPr>
          <w:bCs/>
        </w:rPr>
        <w:t xml:space="preserve">., </w:t>
      </w:r>
      <w:r w:rsidR="00292952">
        <w:rPr>
          <w:bCs/>
        </w:rPr>
        <w:t>Frisco</w:t>
      </w:r>
      <w:r>
        <w:rPr>
          <w:bCs/>
        </w:rPr>
        <w:t xml:space="preserve">, </w:t>
      </w:r>
      <w:r w:rsidR="00A3040F">
        <w:rPr>
          <w:bCs/>
        </w:rPr>
        <w:t>TX</w:t>
      </w:r>
      <w:r>
        <w:rPr>
          <w:bCs/>
        </w:rPr>
        <w:t xml:space="preserve">, to waive the delinquent fee he was assessed </w:t>
      </w:r>
      <w:r w:rsidR="00A3040F">
        <w:rPr>
          <w:bCs/>
        </w:rPr>
        <w:t xml:space="preserve">due to late receipt of his renewal and to accept the CE hours he earned in 2016.  </w:t>
      </w:r>
      <w:r>
        <w:rPr>
          <w:bCs/>
        </w:rPr>
        <w:t xml:space="preserve">  Motion made by Dr. Zeagler, seconded by Dr. </w:t>
      </w:r>
      <w:r w:rsidR="00A3040F">
        <w:rPr>
          <w:bCs/>
        </w:rPr>
        <w:t>Cavanaugh</w:t>
      </w:r>
      <w:r>
        <w:rPr>
          <w:bCs/>
        </w:rPr>
        <w:t>, to deny the request to waive the delinquent fee</w:t>
      </w:r>
      <w:r w:rsidR="00A3040F">
        <w:rPr>
          <w:bCs/>
        </w:rPr>
        <w:t xml:space="preserve"> and to accept the </w:t>
      </w:r>
      <w:r w:rsidR="009C5980">
        <w:rPr>
          <w:bCs/>
        </w:rPr>
        <w:t>CE</w:t>
      </w:r>
      <w:r w:rsidR="00A3040F">
        <w:rPr>
          <w:bCs/>
        </w:rPr>
        <w:t xml:space="preserve"> hours earned in 2016</w:t>
      </w:r>
      <w:r>
        <w:rPr>
          <w:bCs/>
        </w:rPr>
        <w:t xml:space="preserve">.  </w:t>
      </w:r>
      <w:r w:rsidR="00A3040F">
        <w:rPr>
          <w:bCs/>
        </w:rPr>
        <w:t>With no objections, motion carries unanimously.</w:t>
      </w:r>
    </w:p>
    <w:p w:rsidR="00A3040F" w:rsidRDefault="00A3040F" w:rsidP="00BD5BCA">
      <w:pPr>
        <w:ind w:left="720"/>
        <w:jc w:val="both"/>
        <w:rPr>
          <w:bCs/>
        </w:rPr>
      </w:pPr>
    </w:p>
    <w:p w:rsidR="00A3040F" w:rsidRDefault="00A3040F" w:rsidP="00BD5BCA">
      <w:pPr>
        <w:ind w:left="720"/>
        <w:jc w:val="both"/>
        <w:rPr>
          <w:bCs/>
        </w:rPr>
      </w:pPr>
      <w:r>
        <w:rPr>
          <w:bCs/>
        </w:rPr>
        <w:t xml:space="preserve">Request received from </w:t>
      </w:r>
      <w:r w:rsidRPr="00A3040F">
        <w:rPr>
          <w:b/>
          <w:bCs/>
        </w:rPr>
        <w:t>Shane Russell, D.C</w:t>
      </w:r>
      <w:r>
        <w:rPr>
          <w:bCs/>
        </w:rPr>
        <w:t xml:space="preserve">., </w:t>
      </w:r>
      <w:r w:rsidR="00292952">
        <w:rPr>
          <w:bCs/>
        </w:rPr>
        <w:t>Monroe</w:t>
      </w:r>
      <w:r>
        <w:rPr>
          <w:bCs/>
        </w:rPr>
        <w:t>, LA, for an extension to obtain his CE hours. Motion ma</w:t>
      </w:r>
      <w:r w:rsidR="00292952">
        <w:rPr>
          <w:bCs/>
        </w:rPr>
        <w:t>d</w:t>
      </w:r>
      <w:r>
        <w:rPr>
          <w:bCs/>
        </w:rPr>
        <w:t>e by Dr. Harvey, seconded by Dr. Cavanaugh, to offer a 30-day extension.   With no objections, motion carries unanimously.</w:t>
      </w:r>
    </w:p>
    <w:p w:rsidR="00A3040F" w:rsidRDefault="00A3040F" w:rsidP="00BD5BCA">
      <w:pPr>
        <w:ind w:left="720"/>
        <w:jc w:val="both"/>
        <w:rPr>
          <w:bCs/>
        </w:rPr>
      </w:pPr>
    </w:p>
    <w:p w:rsidR="00BD5BCA" w:rsidRDefault="00BD5BCA" w:rsidP="00BD5BCA">
      <w:pPr>
        <w:ind w:left="720"/>
        <w:jc w:val="both"/>
        <w:rPr>
          <w:bCs/>
        </w:rPr>
      </w:pPr>
      <w:r>
        <w:rPr>
          <w:bCs/>
        </w:rPr>
        <w:t xml:space="preserve">Request received from </w:t>
      </w:r>
      <w:r w:rsidRPr="00BD5BCA">
        <w:rPr>
          <w:b/>
          <w:bCs/>
        </w:rPr>
        <w:t xml:space="preserve">Lance </w:t>
      </w:r>
      <w:proofErr w:type="spellStart"/>
      <w:r w:rsidRPr="00BD5BCA">
        <w:rPr>
          <w:b/>
          <w:bCs/>
        </w:rPr>
        <w:t>Baye</w:t>
      </w:r>
      <w:proofErr w:type="spellEnd"/>
      <w:r w:rsidRPr="00BD5BCA">
        <w:rPr>
          <w:b/>
          <w:bCs/>
        </w:rPr>
        <w:t>, D.C</w:t>
      </w:r>
      <w:r>
        <w:rPr>
          <w:bCs/>
        </w:rPr>
        <w:t>., Lockport, LA, who was unable to receive a CE voucher due to voucher broker which was utilized by CE sponsor was not reachable before 12/31, is requesting a waiver of the delinquent fee.   Motion made by Dr. Zeagler, seconded by Dr. VanBreemen to waive the delinquent fee.  With no objections, motion passes unanimously.</w:t>
      </w:r>
    </w:p>
    <w:p w:rsidR="00BD5BCA" w:rsidRDefault="00BD5BCA" w:rsidP="00BD5BCA">
      <w:pPr>
        <w:ind w:left="720"/>
        <w:jc w:val="both"/>
        <w:rPr>
          <w:bCs/>
        </w:rPr>
      </w:pPr>
    </w:p>
    <w:p w:rsidR="00BD5BCA" w:rsidRDefault="00A3040F" w:rsidP="00BD5BCA">
      <w:pPr>
        <w:ind w:left="720"/>
        <w:jc w:val="both"/>
        <w:rPr>
          <w:bCs/>
        </w:rPr>
      </w:pPr>
      <w:r>
        <w:rPr>
          <w:bCs/>
        </w:rPr>
        <w:t xml:space="preserve">Request received from </w:t>
      </w:r>
      <w:r w:rsidRPr="00A3040F">
        <w:rPr>
          <w:b/>
          <w:bCs/>
        </w:rPr>
        <w:t xml:space="preserve">Daniel </w:t>
      </w:r>
      <w:proofErr w:type="spellStart"/>
      <w:r w:rsidRPr="00A3040F">
        <w:rPr>
          <w:b/>
          <w:bCs/>
        </w:rPr>
        <w:t>Steffins</w:t>
      </w:r>
      <w:proofErr w:type="spellEnd"/>
      <w:r w:rsidRPr="00A3040F">
        <w:rPr>
          <w:b/>
          <w:bCs/>
        </w:rPr>
        <w:t>, D.C</w:t>
      </w:r>
      <w:r>
        <w:rPr>
          <w:bCs/>
        </w:rPr>
        <w:t xml:space="preserve">., </w:t>
      </w:r>
      <w:r w:rsidR="00292952">
        <w:rPr>
          <w:bCs/>
        </w:rPr>
        <w:t>West Monroe, LA</w:t>
      </w:r>
      <w:r>
        <w:rPr>
          <w:bCs/>
        </w:rPr>
        <w:t xml:space="preserve">, to </w:t>
      </w:r>
      <w:r w:rsidR="00292952">
        <w:rPr>
          <w:bCs/>
        </w:rPr>
        <w:t xml:space="preserve">accept a “dry needling” course </w:t>
      </w:r>
      <w:r w:rsidR="000D49DC">
        <w:rPr>
          <w:bCs/>
        </w:rPr>
        <w:t xml:space="preserve">originally approved that </w:t>
      </w:r>
      <w:r w:rsidR="00292952">
        <w:rPr>
          <w:bCs/>
        </w:rPr>
        <w:t xml:space="preserve">he </w:t>
      </w:r>
      <w:r w:rsidR="000D49DC">
        <w:rPr>
          <w:bCs/>
        </w:rPr>
        <w:t>will take in November which was originally rescheduled due to personal family emergency</w:t>
      </w:r>
      <w:r w:rsidR="00292952">
        <w:rPr>
          <w:bCs/>
        </w:rPr>
        <w:t>.  Motion made by Dr. Harvey, second by Dr. Kruse, to accept the course.  With no objections, motion carries unanimously.</w:t>
      </w:r>
    </w:p>
    <w:p w:rsidR="00AA0372" w:rsidRDefault="00AA0372" w:rsidP="00AA0372">
      <w:pPr>
        <w:ind w:left="720"/>
        <w:rPr>
          <w:bCs/>
        </w:rPr>
      </w:pPr>
    </w:p>
    <w:p w:rsidR="00AA0372" w:rsidRDefault="00AA0372" w:rsidP="00AA0372">
      <w:pPr>
        <w:ind w:left="720"/>
        <w:rPr>
          <w:bCs/>
        </w:rPr>
      </w:pPr>
      <w:r>
        <w:rPr>
          <w:bCs/>
        </w:rPr>
        <w:t xml:space="preserve">Request received from </w:t>
      </w:r>
      <w:r w:rsidRPr="003E45E6">
        <w:rPr>
          <w:b/>
          <w:bCs/>
        </w:rPr>
        <w:t>Paul Bean, D.C</w:t>
      </w:r>
      <w:r>
        <w:rPr>
          <w:bCs/>
        </w:rPr>
        <w:t xml:space="preserve">., </w:t>
      </w:r>
      <w:proofErr w:type="gramStart"/>
      <w:r>
        <w:rPr>
          <w:bCs/>
        </w:rPr>
        <w:t>New</w:t>
      </w:r>
      <w:proofErr w:type="gramEnd"/>
      <w:r>
        <w:rPr>
          <w:bCs/>
        </w:rPr>
        <w:t xml:space="preserve"> Orleans, LA, to accept his experience as CE instructor for his 2017 “RM” CE requirements.  Motion made by Dr. Harvey, seconded by Dr. Martello, to accept his teaching experience for his 2017 RM CE requirements, however next applicable year, he must take a RM course or teach a different course to get credit.  With no objections, motion carries unanimously.</w:t>
      </w:r>
    </w:p>
    <w:p w:rsidR="006850FB" w:rsidRDefault="006850FB" w:rsidP="006850FB">
      <w:pPr>
        <w:ind w:left="720"/>
        <w:jc w:val="both"/>
        <w:rPr>
          <w:bCs/>
        </w:rPr>
      </w:pPr>
    </w:p>
    <w:p w:rsidR="006850FB" w:rsidRDefault="006850FB" w:rsidP="006850FB">
      <w:pPr>
        <w:ind w:left="720"/>
        <w:jc w:val="both"/>
        <w:rPr>
          <w:bCs/>
        </w:rPr>
      </w:pPr>
    </w:p>
    <w:p w:rsidR="003D7831" w:rsidRDefault="003D7831" w:rsidP="007909D0">
      <w:pPr>
        <w:ind w:left="720"/>
        <w:jc w:val="both"/>
        <w:rPr>
          <w:bCs/>
        </w:rPr>
      </w:pPr>
    </w:p>
    <w:p w:rsidR="00A3040F" w:rsidRDefault="00A3040F">
      <w:pPr>
        <w:rPr>
          <w:b/>
        </w:rPr>
      </w:pPr>
      <w:r>
        <w:rPr>
          <w:b/>
        </w:rPr>
        <w:br w:type="page"/>
      </w:r>
    </w:p>
    <w:p w:rsidR="00D23D46" w:rsidRPr="002D2232" w:rsidRDefault="00D23D46" w:rsidP="00D23D46">
      <w:pPr>
        <w:rPr>
          <w:b/>
        </w:rPr>
      </w:pPr>
      <w:r w:rsidRPr="002D2232">
        <w:rPr>
          <w:b/>
        </w:rPr>
        <w:lastRenderedPageBreak/>
        <w:t xml:space="preserve">MINUTES – </w:t>
      </w:r>
      <w:r w:rsidR="00BD4E6C">
        <w:rPr>
          <w:b/>
        </w:rPr>
        <w:t>04/14</w:t>
      </w:r>
      <w:r w:rsidR="00BD5BCA">
        <w:rPr>
          <w:b/>
        </w:rPr>
        <w:t>/2016</w:t>
      </w:r>
    </w:p>
    <w:p w:rsidR="00D23D46" w:rsidRPr="002D2232" w:rsidRDefault="00D23D46" w:rsidP="00D23D46">
      <w:pPr>
        <w:numPr>
          <w:ilvl w:val="12"/>
          <w:numId w:val="0"/>
        </w:numPr>
        <w:tabs>
          <w:tab w:val="left" w:pos="-540"/>
          <w:tab w:val="left" w:pos="8640"/>
        </w:tabs>
        <w:jc w:val="both"/>
        <w:rPr>
          <w:b/>
        </w:rPr>
      </w:pPr>
      <w:r w:rsidRPr="002D2232">
        <w:rPr>
          <w:b/>
        </w:rPr>
        <w:t xml:space="preserve">PAGE </w:t>
      </w:r>
      <w:r w:rsidR="00A3040F">
        <w:rPr>
          <w:b/>
        </w:rPr>
        <w:t>6</w:t>
      </w:r>
    </w:p>
    <w:p w:rsidR="003E45E6" w:rsidRDefault="003E45E6" w:rsidP="002862D1">
      <w:pPr>
        <w:ind w:left="720"/>
        <w:rPr>
          <w:bCs/>
        </w:rPr>
      </w:pPr>
    </w:p>
    <w:p w:rsidR="003E45E6" w:rsidRDefault="003E45E6" w:rsidP="002862D1">
      <w:pPr>
        <w:ind w:left="720"/>
        <w:rPr>
          <w:bCs/>
        </w:rPr>
      </w:pPr>
      <w:r>
        <w:rPr>
          <w:bCs/>
        </w:rPr>
        <w:t xml:space="preserve">Request received from </w:t>
      </w:r>
      <w:proofErr w:type="spellStart"/>
      <w:r w:rsidRPr="003E45E6">
        <w:rPr>
          <w:b/>
          <w:bCs/>
        </w:rPr>
        <w:t>Asghar</w:t>
      </w:r>
      <w:proofErr w:type="spellEnd"/>
      <w:r w:rsidRPr="003E45E6">
        <w:rPr>
          <w:b/>
          <w:bCs/>
        </w:rPr>
        <w:t xml:space="preserve"> </w:t>
      </w:r>
      <w:proofErr w:type="spellStart"/>
      <w:r w:rsidRPr="003E45E6">
        <w:rPr>
          <w:b/>
          <w:bCs/>
        </w:rPr>
        <w:t>Mortaji</w:t>
      </w:r>
      <w:proofErr w:type="spellEnd"/>
      <w:r w:rsidRPr="003E45E6">
        <w:rPr>
          <w:b/>
          <w:bCs/>
        </w:rPr>
        <w:t>, D.C</w:t>
      </w:r>
      <w:r>
        <w:rPr>
          <w:bCs/>
        </w:rPr>
        <w:t xml:space="preserve">., Houston, TX, to </w:t>
      </w:r>
      <w:r w:rsidR="009C5980">
        <w:rPr>
          <w:bCs/>
        </w:rPr>
        <w:t>waive</w:t>
      </w:r>
      <w:r>
        <w:rPr>
          <w:bCs/>
        </w:rPr>
        <w:t xml:space="preserve"> his “RM” requirements for 2017 renewal as he lives and works in a state which does not have “RM” requirements for license renewal.  Motion made by Dr. Harvey, seconded by Dr. Turk, to waive his 2017 RM requirement.  With 6 yeas, 1 nay, motion carries.</w:t>
      </w:r>
    </w:p>
    <w:p w:rsidR="00BD4E6C" w:rsidRDefault="00BD4E6C" w:rsidP="002862D1">
      <w:pPr>
        <w:ind w:left="720"/>
        <w:rPr>
          <w:bCs/>
        </w:rPr>
      </w:pPr>
    </w:p>
    <w:p w:rsidR="00BD4E6C" w:rsidRDefault="00BD4E6C" w:rsidP="002862D1">
      <w:pPr>
        <w:ind w:left="720"/>
        <w:rPr>
          <w:bCs/>
        </w:rPr>
      </w:pPr>
      <w:r>
        <w:rPr>
          <w:bCs/>
        </w:rPr>
        <w:t xml:space="preserve">Request received from </w:t>
      </w:r>
      <w:r w:rsidRPr="00BD4E6C">
        <w:rPr>
          <w:b/>
          <w:bCs/>
        </w:rPr>
        <w:t>Justin Trosclair, D.C</w:t>
      </w:r>
      <w:r>
        <w:rPr>
          <w:bCs/>
        </w:rPr>
        <w:t>., China, to accept a CE online course/credits as he lives and works in China.  Motion made by Dr. Kruse, second by Dr. Zeagler, to accept his CE online course work as approve CE for his 2017 license renewal.  With no objections, motion carries unanimously.</w:t>
      </w:r>
    </w:p>
    <w:p w:rsidR="00BD4E6C" w:rsidRDefault="00BD4E6C" w:rsidP="002862D1">
      <w:pPr>
        <w:ind w:left="720"/>
        <w:rPr>
          <w:bCs/>
        </w:rPr>
      </w:pPr>
    </w:p>
    <w:p w:rsidR="00BD4E6C" w:rsidRDefault="00BD4E6C" w:rsidP="002862D1">
      <w:pPr>
        <w:ind w:left="720"/>
        <w:rPr>
          <w:bCs/>
        </w:rPr>
      </w:pPr>
      <w:r>
        <w:rPr>
          <w:bCs/>
        </w:rPr>
        <w:t>Requ</w:t>
      </w:r>
      <w:r w:rsidR="009C5980">
        <w:rPr>
          <w:bCs/>
        </w:rPr>
        <w:t>e</w:t>
      </w:r>
      <w:r>
        <w:rPr>
          <w:bCs/>
        </w:rPr>
        <w:t xml:space="preserve">st from </w:t>
      </w:r>
      <w:r w:rsidR="009C5980">
        <w:rPr>
          <w:bCs/>
        </w:rPr>
        <w:t xml:space="preserve">Next Health, Dallas, </w:t>
      </w:r>
      <w:proofErr w:type="gramStart"/>
      <w:r w:rsidR="009C5980">
        <w:rPr>
          <w:bCs/>
        </w:rPr>
        <w:t>TX ,</w:t>
      </w:r>
      <w:proofErr w:type="gramEnd"/>
      <w:r w:rsidR="009C5980">
        <w:rPr>
          <w:bCs/>
        </w:rPr>
        <w:t xml:space="preserve"> relative to a scope inquiry about if </w:t>
      </w:r>
      <w:r w:rsidR="009C5980" w:rsidRPr="000D49DC">
        <w:rPr>
          <w:b/>
          <w:bCs/>
        </w:rPr>
        <w:t>cancer</w:t>
      </w:r>
      <w:r w:rsidR="009C5980">
        <w:rPr>
          <w:bCs/>
        </w:rPr>
        <w:t xml:space="preserve"> </w:t>
      </w:r>
      <w:r w:rsidR="009C5980" w:rsidRPr="000D49DC">
        <w:rPr>
          <w:b/>
          <w:bCs/>
        </w:rPr>
        <w:t>screening</w:t>
      </w:r>
      <w:r w:rsidR="009C5980">
        <w:rPr>
          <w:bCs/>
        </w:rPr>
        <w:t xml:space="preserve"> tests</w:t>
      </w:r>
      <w:r w:rsidR="000D49DC">
        <w:rPr>
          <w:bCs/>
        </w:rPr>
        <w:t xml:space="preserve">, </w:t>
      </w:r>
      <w:r w:rsidR="000D49DC" w:rsidRPr="000D49DC">
        <w:rPr>
          <w:b/>
          <w:bCs/>
        </w:rPr>
        <w:t>carrier screening</w:t>
      </w:r>
      <w:r w:rsidR="000D49DC">
        <w:rPr>
          <w:bCs/>
        </w:rPr>
        <w:t xml:space="preserve"> tests and </w:t>
      </w:r>
      <w:r w:rsidR="000D49DC" w:rsidRPr="000D49DC">
        <w:rPr>
          <w:b/>
          <w:bCs/>
        </w:rPr>
        <w:t>pharmacogenetics screening</w:t>
      </w:r>
      <w:r w:rsidR="000D49DC">
        <w:rPr>
          <w:bCs/>
        </w:rPr>
        <w:t xml:space="preserve"> </w:t>
      </w:r>
      <w:r w:rsidR="009C5980">
        <w:rPr>
          <w:bCs/>
        </w:rPr>
        <w:t xml:space="preserve"> can be ordered by LA chiropractors.  </w:t>
      </w:r>
      <w:proofErr w:type="gramStart"/>
      <w:r w:rsidR="009C5980">
        <w:rPr>
          <w:bCs/>
        </w:rPr>
        <w:t xml:space="preserve">Response to be sent by Ms. Oliver </w:t>
      </w:r>
      <w:r w:rsidR="000D49DC">
        <w:rPr>
          <w:bCs/>
        </w:rPr>
        <w:t>those screenings are</w:t>
      </w:r>
      <w:proofErr w:type="gramEnd"/>
      <w:r w:rsidR="000D49DC">
        <w:rPr>
          <w:bCs/>
        </w:rPr>
        <w:t xml:space="preserve"> allowed if</w:t>
      </w:r>
      <w:r w:rsidR="009C5980">
        <w:rPr>
          <w:bCs/>
        </w:rPr>
        <w:t xml:space="preserve"> the screening</w:t>
      </w:r>
      <w:r w:rsidR="000D49DC">
        <w:rPr>
          <w:bCs/>
        </w:rPr>
        <w:t>s</w:t>
      </w:r>
      <w:r w:rsidR="009C5980">
        <w:rPr>
          <w:bCs/>
        </w:rPr>
        <w:t xml:space="preserve"> </w:t>
      </w:r>
      <w:r w:rsidR="000D49DC">
        <w:rPr>
          <w:bCs/>
        </w:rPr>
        <w:t>are</w:t>
      </w:r>
      <w:r w:rsidR="009C5980">
        <w:rPr>
          <w:bCs/>
        </w:rPr>
        <w:t xml:space="preserve"> associated with the functional integrity of the spine.</w:t>
      </w:r>
      <w:r>
        <w:rPr>
          <w:bCs/>
        </w:rPr>
        <w:t xml:space="preserve"> </w:t>
      </w:r>
    </w:p>
    <w:p w:rsidR="00BD4E6C" w:rsidRDefault="00BD4E6C" w:rsidP="002862D1">
      <w:pPr>
        <w:ind w:left="720"/>
        <w:rPr>
          <w:bCs/>
        </w:rPr>
      </w:pPr>
    </w:p>
    <w:p w:rsidR="00BD4E6C" w:rsidRDefault="00BD4E6C" w:rsidP="002862D1">
      <w:pPr>
        <w:ind w:left="720"/>
        <w:rPr>
          <w:bCs/>
        </w:rPr>
      </w:pPr>
      <w:r>
        <w:rPr>
          <w:bCs/>
        </w:rPr>
        <w:t xml:space="preserve">Request from </w:t>
      </w:r>
      <w:r w:rsidRPr="00BD4E6C">
        <w:rPr>
          <w:b/>
          <w:bCs/>
        </w:rPr>
        <w:t>Andre’ Broussard, D.C</w:t>
      </w:r>
      <w:r>
        <w:rPr>
          <w:bCs/>
        </w:rPr>
        <w:t xml:space="preserve">., </w:t>
      </w:r>
      <w:r w:rsidR="009C5980">
        <w:rPr>
          <w:bCs/>
        </w:rPr>
        <w:t>Lubbock</w:t>
      </w:r>
      <w:r>
        <w:rPr>
          <w:bCs/>
        </w:rPr>
        <w:t>, TX, if LA chiropractors have “</w:t>
      </w:r>
      <w:r w:rsidR="009C5980">
        <w:rPr>
          <w:bCs/>
        </w:rPr>
        <w:t>physician</w:t>
      </w:r>
      <w:r>
        <w:rPr>
          <w:bCs/>
        </w:rPr>
        <w:t>” status.  Ms. Oliver notes she provided Dr. Broussard with that info prior to the meeting.</w:t>
      </w:r>
      <w:r w:rsidR="009C5980">
        <w:rPr>
          <w:bCs/>
        </w:rPr>
        <w:t xml:space="preserve">  Dr. Harvey suggests Dr. Broussard be sent a copy of the applicable law.</w:t>
      </w:r>
    </w:p>
    <w:p w:rsidR="00BD4E6C" w:rsidRDefault="00BD4E6C" w:rsidP="002862D1">
      <w:pPr>
        <w:ind w:left="720"/>
        <w:rPr>
          <w:bCs/>
        </w:rPr>
      </w:pPr>
    </w:p>
    <w:p w:rsidR="00BD4E6C" w:rsidRDefault="00BD4E6C" w:rsidP="002862D1">
      <w:pPr>
        <w:ind w:left="720"/>
        <w:rPr>
          <w:bCs/>
        </w:rPr>
      </w:pPr>
      <w:r>
        <w:rPr>
          <w:bCs/>
        </w:rPr>
        <w:t xml:space="preserve">Request </w:t>
      </w:r>
      <w:r w:rsidR="00A01833">
        <w:rPr>
          <w:bCs/>
        </w:rPr>
        <w:t xml:space="preserve">received </w:t>
      </w:r>
      <w:r>
        <w:rPr>
          <w:bCs/>
        </w:rPr>
        <w:t xml:space="preserve">from </w:t>
      </w:r>
      <w:r w:rsidRPr="00BD4E6C">
        <w:rPr>
          <w:b/>
          <w:bCs/>
        </w:rPr>
        <w:t>Tim Cunningham, D.C</w:t>
      </w:r>
      <w:r>
        <w:rPr>
          <w:bCs/>
        </w:rPr>
        <w:t xml:space="preserve">., </w:t>
      </w:r>
      <w:r w:rsidR="009C5980">
        <w:rPr>
          <w:bCs/>
        </w:rPr>
        <w:t>Frisco</w:t>
      </w:r>
      <w:r>
        <w:rPr>
          <w:bCs/>
        </w:rPr>
        <w:t xml:space="preserve">, </w:t>
      </w:r>
      <w:r w:rsidR="009C5980">
        <w:rPr>
          <w:bCs/>
        </w:rPr>
        <w:t>TX</w:t>
      </w:r>
      <w:r>
        <w:rPr>
          <w:bCs/>
        </w:rPr>
        <w:t xml:space="preserve">, if LA DC’s can perform “minor surgery”.  Response to be provided that “surgery” is not allowed but </w:t>
      </w:r>
      <w:r w:rsidR="00356936">
        <w:rPr>
          <w:bCs/>
        </w:rPr>
        <w:t xml:space="preserve">reduction or relocation of a dislocated joint is </w:t>
      </w:r>
      <w:r w:rsidR="00A01833">
        <w:rPr>
          <w:bCs/>
        </w:rPr>
        <w:t>allowed if</w:t>
      </w:r>
      <w:r w:rsidR="00356936">
        <w:rPr>
          <w:bCs/>
        </w:rPr>
        <w:t xml:space="preserve"> it </w:t>
      </w:r>
      <w:proofErr w:type="gramStart"/>
      <w:r w:rsidR="00356936">
        <w:rPr>
          <w:bCs/>
        </w:rPr>
        <w:t xml:space="preserve">is </w:t>
      </w:r>
      <w:r>
        <w:rPr>
          <w:bCs/>
        </w:rPr>
        <w:t xml:space="preserve"> associated</w:t>
      </w:r>
      <w:proofErr w:type="gramEnd"/>
      <w:r>
        <w:rPr>
          <w:bCs/>
        </w:rPr>
        <w:t xml:space="preserve"> with the functional integrity of the spine.</w:t>
      </w:r>
    </w:p>
    <w:p w:rsidR="00BD4E6C" w:rsidRDefault="00BD4E6C" w:rsidP="002862D1">
      <w:pPr>
        <w:ind w:left="720"/>
        <w:rPr>
          <w:bCs/>
        </w:rPr>
      </w:pPr>
    </w:p>
    <w:p w:rsidR="00644D96" w:rsidRDefault="00644D96">
      <w:pPr>
        <w:rPr>
          <w:bCs/>
        </w:rPr>
      </w:pP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F7563A" w:rsidRDefault="00F7563A" w:rsidP="00F7563A">
      <w:pPr>
        <w:pStyle w:val="ListParagraph"/>
        <w:numPr>
          <w:ilvl w:val="0"/>
          <w:numId w:val="4"/>
        </w:numPr>
        <w:tabs>
          <w:tab w:val="left" w:pos="0"/>
          <w:tab w:val="left" w:pos="8640"/>
        </w:tabs>
        <w:ind w:left="1080"/>
        <w:jc w:val="both"/>
      </w:pPr>
      <w:r>
        <w:t xml:space="preserve">Next Board Meeting, </w:t>
      </w:r>
      <w:r w:rsidR="00BD4E6C">
        <w:t>06/16/2016</w:t>
      </w:r>
      <w:r w:rsidR="001B1D1D">
        <w:t>.</w:t>
      </w:r>
    </w:p>
    <w:p w:rsidR="00F7563A" w:rsidRDefault="00644D96" w:rsidP="00F7563A">
      <w:pPr>
        <w:pStyle w:val="ListParagraph"/>
        <w:numPr>
          <w:ilvl w:val="0"/>
          <w:numId w:val="4"/>
        </w:numPr>
        <w:tabs>
          <w:tab w:val="left" w:pos="0"/>
          <w:tab w:val="left" w:pos="8640"/>
        </w:tabs>
        <w:ind w:left="1080"/>
        <w:jc w:val="both"/>
      </w:pPr>
      <w:r>
        <w:t xml:space="preserve">Additional offering of </w:t>
      </w:r>
      <w:r w:rsidR="00F7563A">
        <w:t xml:space="preserve">licensure exam, </w:t>
      </w:r>
      <w:r w:rsidR="00BD4E6C">
        <w:t>07/28/2016</w:t>
      </w:r>
      <w:r w:rsidR="00F7563A">
        <w:t>, time to be announced</w:t>
      </w:r>
    </w:p>
    <w:p w:rsidR="00644D96" w:rsidRDefault="00644D96" w:rsidP="00F7563A">
      <w:pPr>
        <w:pStyle w:val="ListParagraph"/>
        <w:numPr>
          <w:ilvl w:val="0"/>
          <w:numId w:val="4"/>
        </w:numPr>
        <w:tabs>
          <w:tab w:val="left" w:pos="0"/>
          <w:tab w:val="left" w:pos="8640"/>
        </w:tabs>
        <w:ind w:left="1080"/>
        <w:jc w:val="both"/>
      </w:pPr>
      <w:r>
        <w:t>X-Ray Proficiency Certificate holders’ annual renewal deadline, 07/31/2016.</w:t>
      </w:r>
    </w:p>
    <w:p w:rsidR="00644D96" w:rsidRDefault="00644D96" w:rsidP="00644D96">
      <w:pPr>
        <w:pStyle w:val="ListParagraph"/>
        <w:numPr>
          <w:ilvl w:val="0"/>
          <w:numId w:val="4"/>
        </w:numPr>
        <w:tabs>
          <w:tab w:val="left" w:pos="0"/>
          <w:tab w:val="left" w:pos="8640"/>
        </w:tabs>
        <w:ind w:left="1080"/>
        <w:jc w:val="both"/>
      </w:pPr>
      <w:r>
        <w:t>Annual license renewal deadline, 12/31/2016.</w:t>
      </w:r>
    </w:p>
    <w:p w:rsidR="007D57A4" w:rsidRDefault="007D57A4" w:rsidP="007D57A4">
      <w:pPr>
        <w:pStyle w:val="ListParagraph"/>
        <w:tabs>
          <w:tab w:val="left" w:pos="0"/>
          <w:tab w:val="left" w:pos="8640"/>
        </w:tabs>
        <w:ind w:left="1080"/>
        <w:jc w:val="both"/>
      </w:pPr>
    </w:p>
    <w:p w:rsidR="00F7563A" w:rsidRDefault="00F7563A" w:rsidP="00F7563A">
      <w:pPr>
        <w:ind w:left="720"/>
        <w:jc w:val="both"/>
        <w:rPr>
          <w:bCs/>
        </w:rPr>
      </w:pPr>
      <w:r>
        <w:rPr>
          <w:bCs/>
        </w:rPr>
        <w:t xml:space="preserve">Motion made by Dr. </w:t>
      </w:r>
      <w:r w:rsidR="00BD4E6C">
        <w:rPr>
          <w:bCs/>
        </w:rPr>
        <w:t>Harvey</w:t>
      </w:r>
      <w:r>
        <w:rPr>
          <w:bCs/>
        </w:rPr>
        <w:t xml:space="preserve">, seconded by Dr. </w:t>
      </w:r>
      <w:r w:rsidR="00BD4E6C">
        <w:rPr>
          <w:bCs/>
        </w:rPr>
        <w:t>Cavanaugh</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BD4E6C">
        <w:rPr>
          <w:szCs w:val="24"/>
        </w:rPr>
        <w:t>12:22</w:t>
      </w:r>
      <w:r w:rsidR="00644D96">
        <w:rPr>
          <w:szCs w:val="24"/>
        </w:rPr>
        <w:t xml:space="preserve"> p.m.</w:t>
      </w:r>
    </w:p>
    <w:p w:rsidR="00F7563A" w:rsidRDefault="00F7563A" w:rsidP="00F7563A">
      <w:pPr>
        <w:ind w:left="720"/>
        <w:rPr>
          <w:bCs/>
        </w:rPr>
      </w:pPr>
    </w:p>
    <w:p w:rsidR="000B2024" w:rsidRDefault="000B2024">
      <w:pPr>
        <w:rPr>
          <w:bCs/>
        </w:rPr>
      </w:pPr>
    </w:p>
    <w:p w:rsidR="0068493A" w:rsidRDefault="007D57A4" w:rsidP="00A01833">
      <w:pPr>
        <w:ind w:left="720"/>
        <w:rPr>
          <w:bCs/>
          <w:sz w:val="22"/>
          <w:szCs w:val="22"/>
        </w:rPr>
      </w:pPr>
      <w:r>
        <w:rPr>
          <w:bCs/>
        </w:rPr>
        <w:br/>
      </w:r>
    </w:p>
    <w:sectPr w:rsidR="0068493A"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2024"/>
    <w:rsid w:val="000B3FCE"/>
    <w:rsid w:val="000B6590"/>
    <w:rsid w:val="000C1045"/>
    <w:rsid w:val="000C2FD4"/>
    <w:rsid w:val="000C3C8A"/>
    <w:rsid w:val="000C4ED6"/>
    <w:rsid w:val="000C5C38"/>
    <w:rsid w:val="000C7662"/>
    <w:rsid w:val="000D08D1"/>
    <w:rsid w:val="000D1686"/>
    <w:rsid w:val="000D1B75"/>
    <w:rsid w:val="000D25E0"/>
    <w:rsid w:val="000D49DC"/>
    <w:rsid w:val="000D59A5"/>
    <w:rsid w:val="000D6F97"/>
    <w:rsid w:val="000D7FD3"/>
    <w:rsid w:val="000E0B8A"/>
    <w:rsid w:val="000E117D"/>
    <w:rsid w:val="000E24C8"/>
    <w:rsid w:val="000E2958"/>
    <w:rsid w:val="000E34F0"/>
    <w:rsid w:val="000E661A"/>
    <w:rsid w:val="000E7E3E"/>
    <w:rsid w:val="000F2D19"/>
    <w:rsid w:val="000F2E81"/>
    <w:rsid w:val="000F30B5"/>
    <w:rsid w:val="000F64CB"/>
    <w:rsid w:val="000F680B"/>
    <w:rsid w:val="000F778E"/>
    <w:rsid w:val="001005F0"/>
    <w:rsid w:val="00102073"/>
    <w:rsid w:val="00103BFA"/>
    <w:rsid w:val="00103CE4"/>
    <w:rsid w:val="00104710"/>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18C8"/>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538B"/>
    <w:rsid w:val="00265A13"/>
    <w:rsid w:val="00270EFA"/>
    <w:rsid w:val="00275671"/>
    <w:rsid w:val="002822AD"/>
    <w:rsid w:val="00282AE5"/>
    <w:rsid w:val="00283045"/>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7460"/>
    <w:rsid w:val="002E7DE5"/>
    <w:rsid w:val="002F3343"/>
    <w:rsid w:val="002F3839"/>
    <w:rsid w:val="00300969"/>
    <w:rsid w:val="00301C9C"/>
    <w:rsid w:val="00304165"/>
    <w:rsid w:val="003046E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6A03"/>
    <w:rsid w:val="00406E60"/>
    <w:rsid w:val="00407659"/>
    <w:rsid w:val="0041122B"/>
    <w:rsid w:val="0041704E"/>
    <w:rsid w:val="0041730C"/>
    <w:rsid w:val="004254C1"/>
    <w:rsid w:val="00427D10"/>
    <w:rsid w:val="004304A4"/>
    <w:rsid w:val="00430A17"/>
    <w:rsid w:val="004310EC"/>
    <w:rsid w:val="00433602"/>
    <w:rsid w:val="00433C66"/>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2E1A"/>
    <w:rsid w:val="0058337F"/>
    <w:rsid w:val="00583977"/>
    <w:rsid w:val="0058521A"/>
    <w:rsid w:val="00587123"/>
    <w:rsid w:val="00590256"/>
    <w:rsid w:val="005933EB"/>
    <w:rsid w:val="00594BE0"/>
    <w:rsid w:val="00594F10"/>
    <w:rsid w:val="00596011"/>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0900"/>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5B15"/>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493A"/>
    <w:rsid w:val="006850FB"/>
    <w:rsid w:val="006860CF"/>
    <w:rsid w:val="00686535"/>
    <w:rsid w:val="00687301"/>
    <w:rsid w:val="00692399"/>
    <w:rsid w:val="006A081F"/>
    <w:rsid w:val="006A09B7"/>
    <w:rsid w:val="006A0BC8"/>
    <w:rsid w:val="006A20E9"/>
    <w:rsid w:val="006A263E"/>
    <w:rsid w:val="006A2CF4"/>
    <w:rsid w:val="006A2E8F"/>
    <w:rsid w:val="006A3330"/>
    <w:rsid w:val="006A364A"/>
    <w:rsid w:val="006A72AD"/>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59C5"/>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7189"/>
    <w:rsid w:val="007775E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502C4"/>
    <w:rsid w:val="00850849"/>
    <w:rsid w:val="00851C0C"/>
    <w:rsid w:val="008534C1"/>
    <w:rsid w:val="008536AE"/>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41D7"/>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235E"/>
    <w:rsid w:val="00963C75"/>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5980"/>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1833"/>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78E7"/>
    <w:rsid w:val="00A30158"/>
    <w:rsid w:val="00A3040F"/>
    <w:rsid w:val="00A32A4C"/>
    <w:rsid w:val="00A42808"/>
    <w:rsid w:val="00A43EEE"/>
    <w:rsid w:val="00A443D6"/>
    <w:rsid w:val="00A44A43"/>
    <w:rsid w:val="00A469FE"/>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0B03"/>
    <w:rsid w:val="00A91169"/>
    <w:rsid w:val="00A930FD"/>
    <w:rsid w:val="00A94277"/>
    <w:rsid w:val="00A943F3"/>
    <w:rsid w:val="00A95D41"/>
    <w:rsid w:val="00A95DF6"/>
    <w:rsid w:val="00A9715D"/>
    <w:rsid w:val="00AA0372"/>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ADC"/>
    <w:rsid w:val="00AE7F99"/>
    <w:rsid w:val="00AF25B5"/>
    <w:rsid w:val="00AF2A26"/>
    <w:rsid w:val="00AF3CDF"/>
    <w:rsid w:val="00AF582E"/>
    <w:rsid w:val="00AF610E"/>
    <w:rsid w:val="00AF6348"/>
    <w:rsid w:val="00B03E6A"/>
    <w:rsid w:val="00B06324"/>
    <w:rsid w:val="00B07614"/>
    <w:rsid w:val="00B1278A"/>
    <w:rsid w:val="00B1481B"/>
    <w:rsid w:val="00B26732"/>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EAA"/>
    <w:rsid w:val="00BF16C2"/>
    <w:rsid w:val="00BF2534"/>
    <w:rsid w:val="00BF3ACE"/>
    <w:rsid w:val="00BF3D93"/>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5043"/>
    <w:rsid w:val="00C9778B"/>
    <w:rsid w:val="00CA22F4"/>
    <w:rsid w:val="00CA29D5"/>
    <w:rsid w:val="00CA2A81"/>
    <w:rsid w:val="00CA5ADB"/>
    <w:rsid w:val="00CA679F"/>
    <w:rsid w:val="00CA6CAE"/>
    <w:rsid w:val="00CB2DC4"/>
    <w:rsid w:val="00CB3472"/>
    <w:rsid w:val="00CB4143"/>
    <w:rsid w:val="00CB5491"/>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4C85"/>
    <w:rsid w:val="00D25C31"/>
    <w:rsid w:val="00D27783"/>
    <w:rsid w:val="00D30D24"/>
    <w:rsid w:val="00D31120"/>
    <w:rsid w:val="00D32D4D"/>
    <w:rsid w:val="00D33287"/>
    <w:rsid w:val="00D34486"/>
    <w:rsid w:val="00D408FE"/>
    <w:rsid w:val="00D4334B"/>
    <w:rsid w:val="00D440C8"/>
    <w:rsid w:val="00D45EBE"/>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1110"/>
    <w:rsid w:val="00E7787A"/>
    <w:rsid w:val="00E77EA4"/>
    <w:rsid w:val="00E80264"/>
    <w:rsid w:val="00E8084B"/>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7010"/>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44A8"/>
    <w:rsid w:val="00F67F83"/>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DF89-7F26-4515-9E6E-F07936AC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2166</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22</cp:revision>
  <cp:lastPrinted>2016-06-02T16:54:00Z</cp:lastPrinted>
  <dcterms:created xsi:type="dcterms:W3CDTF">2016-05-23T16:00:00Z</dcterms:created>
  <dcterms:modified xsi:type="dcterms:W3CDTF">2016-06-02T18:18:00Z</dcterms:modified>
</cp:coreProperties>
</file>